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9265F" w14:textId="25D7275F" w:rsidR="008D3A8C" w:rsidRDefault="00794DD8" w:rsidP="00794DD8">
      <w:pPr>
        <w:pStyle w:val="Titre1"/>
        <w:jc w:val="center"/>
        <w:rPr>
          <w:rFonts w:asciiTheme="minorHAnsi" w:hAnsiTheme="minorHAnsi" w:cstheme="minorHAnsi"/>
        </w:rPr>
      </w:pPr>
      <w:r>
        <w:rPr>
          <w:rFonts w:asciiTheme="minorHAnsi" w:hAnsiTheme="minorHAnsi" w:cstheme="minorHAnsi"/>
        </w:rPr>
        <w:t>Règlement c</w:t>
      </w:r>
      <w:r w:rsidR="008D3A8C">
        <w:rPr>
          <w:rFonts w:asciiTheme="minorHAnsi" w:hAnsiTheme="minorHAnsi" w:cstheme="minorHAnsi"/>
        </w:rPr>
        <w:t>oncours vidéo étudiant</w:t>
      </w:r>
      <w:r w:rsidR="008306A4">
        <w:rPr>
          <w:rFonts w:asciiTheme="minorHAnsi" w:hAnsiTheme="minorHAnsi" w:cstheme="minorHAnsi"/>
        </w:rPr>
        <w:t xml:space="preserve"> </w:t>
      </w:r>
      <w:r w:rsidR="008306A4" w:rsidRPr="00AC0FDB">
        <w:rPr>
          <w:rFonts w:asciiTheme="minorHAnsi" w:hAnsiTheme="minorHAnsi" w:cstheme="minorHAnsi"/>
        </w:rPr>
        <w:t>202</w:t>
      </w:r>
      <w:r w:rsidR="003A11E6">
        <w:rPr>
          <w:rFonts w:asciiTheme="minorHAnsi" w:hAnsiTheme="minorHAnsi" w:cstheme="minorHAnsi"/>
        </w:rPr>
        <w:t>5</w:t>
      </w:r>
      <w:r w:rsidR="008306A4" w:rsidRPr="00AC0FDB">
        <w:rPr>
          <w:rFonts w:asciiTheme="minorHAnsi" w:hAnsiTheme="minorHAnsi" w:cstheme="minorHAnsi"/>
        </w:rPr>
        <w:t>-202</w:t>
      </w:r>
      <w:r w:rsidR="003A11E6">
        <w:rPr>
          <w:rFonts w:asciiTheme="minorHAnsi" w:hAnsiTheme="minorHAnsi" w:cstheme="minorHAnsi"/>
        </w:rPr>
        <w:t>6</w:t>
      </w:r>
    </w:p>
    <w:p w14:paraId="21DE4D7A" w14:textId="73EE584F" w:rsidR="00383303" w:rsidRPr="00EF708F" w:rsidRDefault="009E4150" w:rsidP="00EF708F">
      <w:pPr>
        <w:pStyle w:val="Titre1"/>
        <w:rPr>
          <w:rFonts w:asciiTheme="minorHAnsi" w:eastAsiaTheme="minorHAnsi" w:hAnsiTheme="minorHAnsi" w:cstheme="minorHAnsi"/>
          <w:bCs/>
          <w:color w:val="auto"/>
          <w:sz w:val="22"/>
          <w:szCs w:val="22"/>
        </w:rPr>
      </w:pPr>
      <w:r w:rsidRPr="009929FC">
        <w:rPr>
          <w:rFonts w:asciiTheme="minorHAnsi" w:hAnsiTheme="minorHAnsi" w:cstheme="minorHAnsi"/>
        </w:rPr>
        <w:t>Introduction </w:t>
      </w:r>
      <w:bookmarkStart w:id="0" w:name="_GoBack"/>
      <w:bookmarkEnd w:id="0"/>
      <w:r w:rsidR="00383303" w:rsidRPr="009929FC">
        <w:rPr>
          <w:rFonts w:asciiTheme="minorHAnsi" w:hAnsiTheme="minorHAnsi" w:cstheme="minorHAnsi"/>
        </w:rPr>
        <w:br/>
      </w:r>
      <w:r w:rsidR="00383303" w:rsidRPr="009929FC">
        <w:rPr>
          <w:rFonts w:asciiTheme="minorHAnsi" w:eastAsiaTheme="minorHAnsi" w:hAnsiTheme="minorHAnsi" w:cstheme="minorHAnsi"/>
          <w:b/>
          <w:bCs/>
          <w:color w:val="auto"/>
          <w:sz w:val="22"/>
          <w:szCs w:val="22"/>
        </w:rPr>
        <w:t>Nom : Concours vidéo étudiant _ « Le sup en lumière ».</w:t>
      </w:r>
      <w:r w:rsidR="00383303" w:rsidRPr="009929FC">
        <w:rPr>
          <w:rFonts w:asciiTheme="minorHAnsi" w:eastAsiaTheme="minorHAnsi" w:hAnsiTheme="minorHAnsi" w:cstheme="minorHAnsi"/>
          <w:b/>
          <w:bCs/>
          <w:color w:val="auto"/>
          <w:sz w:val="22"/>
          <w:szCs w:val="22"/>
        </w:rPr>
        <w:br/>
      </w:r>
      <w:r w:rsidR="008306A4">
        <w:rPr>
          <w:rFonts w:asciiTheme="minorHAnsi" w:eastAsiaTheme="minorHAnsi" w:hAnsiTheme="minorHAnsi" w:cstheme="minorHAnsi"/>
          <w:b/>
          <w:bCs/>
          <w:color w:val="auto"/>
          <w:sz w:val="22"/>
          <w:szCs w:val="22"/>
        </w:rPr>
        <w:t xml:space="preserve">Thème pour l’année scolaire </w:t>
      </w:r>
      <w:r w:rsidR="008306A4" w:rsidRPr="00AC0FDB">
        <w:rPr>
          <w:rFonts w:asciiTheme="minorHAnsi" w:eastAsiaTheme="minorHAnsi" w:hAnsiTheme="minorHAnsi" w:cstheme="minorHAnsi"/>
          <w:b/>
          <w:bCs/>
          <w:color w:val="auto"/>
          <w:sz w:val="22"/>
          <w:szCs w:val="22"/>
        </w:rPr>
        <w:t>202</w:t>
      </w:r>
      <w:r w:rsidR="003A11E6">
        <w:rPr>
          <w:rFonts w:asciiTheme="minorHAnsi" w:eastAsiaTheme="minorHAnsi" w:hAnsiTheme="minorHAnsi" w:cstheme="minorHAnsi"/>
          <w:b/>
          <w:bCs/>
          <w:color w:val="auto"/>
          <w:sz w:val="22"/>
          <w:szCs w:val="22"/>
        </w:rPr>
        <w:t>5</w:t>
      </w:r>
      <w:r w:rsidR="008306A4" w:rsidRPr="00AC0FDB">
        <w:rPr>
          <w:rFonts w:asciiTheme="minorHAnsi" w:eastAsiaTheme="minorHAnsi" w:hAnsiTheme="minorHAnsi" w:cstheme="minorHAnsi"/>
          <w:b/>
          <w:bCs/>
          <w:color w:val="auto"/>
          <w:sz w:val="22"/>
          <w:szCs w:val="22"/>
        </w:rPr>
        <w:t>-202</w:t>
      </w:r>
      <w:r w:rsidR="003A11E6">
        <w:rPr>
          <w:rFonts w:asciiTheme="minorHAnsi" w:eastAsiaTheme="minorHAnsi" w:hAnsiTheme="minorHAnsi" w:cstheme="minorHAnsi"/>
          <w:b/>
          <w:bCs/>
          <w:color w:val="auto"/>
          <w:sz w:val="22"/>
          <w:szCs w:val="22"/>
        </w:rPr>
        <w:t>6</w:t>
      </w:r>
      <w:r w:rsidR="00383303" w:rsidRPr="00AC0FDB">
        <w:rPr>
          <w:rFonts w:asciiTheme="minorHAnsi" w:eastAsiaTheme="minorHAnsi" w:hAnsiTheme="minorHAnsi" w:cstheme="minorHAnsi"/>
          <w:b/>
          <w:bCs/>
          <w:color w:val="auto"/>
          <w:sz w:val="22"/>
          <w:szCs w:val="22"/>
        </w:rPr>
        <w:t xml:space="preserve"> : « </w:t>
      </w:r>
      <w:r w:rsidR="003A11E6">
        <w:rPr>
          <w:rFonts w:asciiTheme="minorHAnsi" w:eastAsiaTheme="minorHAnsi" w:hAnsiTheme="minorHAnsi" w:cstheme="minorHAnsi"/>
          <w:b/>
          <w:bCs/>
          <w:color w:val="auto"/>
          <w:sz w:val="22"/>
          <w:szCs w:val="22"/>
        </w:rPr>
        <w:t>la vie étudiante</w:t>
      </w:r>
      <w:r w:rsidR="00A57E43" w:rsidRPr="00AC0FDB">
        <w:rPr>
          <w:rFonts w:asciiTheme="minorHAnsi" w:eastAsiaTheme="minorHAnsi" w:hAnsiTheme="minorHAnsi" w:cstheme="minorHAnsi"/>
          <w:b/>
          <w:bCs/>
          <w:color w:val="auto"/>
          <w:sz w:val="22"/>
          <w:szCs w:val="22"/>
        </w:rPr>
        <w:t xml:space="preserve"> à Saint-Lô</w:t>
      </w:r>
      <w:r w:rsidR="00383303" w:rsidRPr="00AC0FDB">
        <w:rPr>
          <w:rFonts w:asciiTheme="minorHAnsi" w:eastAsiaTheme="minorHAnsi" w:hAnsiTheme="minorHAnsi" w:cstheme="minorHAnsi"/>
          <w:b/>
          <w:bCs/>
          <w:color w:val="auto"/>
          <w:sz w:val="22"/>
          <w:szCs w:val="22"/>
        </w:rPr>
        <w:t xml:space="preserve"> »</w:t>
      </w:r>
      <w:r w:rsidR="00EF708F">
        <w:rPr>
          <w:rFonts w:asciiTheme="minorHAnsi" w:eastAsiaTheme="minorHAnsi" w:hAnsiTheme="minorHAnsi" w:cstheme="minorHAnsi"/>
          <w:b/>
          <w:bCs/>
          <w:color w:val="auto"/>
          <w:sz w:val="22"/>
          <w:szCs w:val="22"/>
        </w:rPr>
        <w:t xml:space="preserve"> </w:t>
      </w:r>
      <w:r w:rsidR="00EF708F" w:rsidRPr="00EF708F">
        <w:rPr>
          <w:rFonts w:asciiTheme="minorHAnsi" w:eastAsiaTheme="minorHAnsi" w:hAnsiTheme="minorHAnsi" w:cstheme="minorHAnsi"/>
          <w:bCs/>
          <w:color w:val="auto"/>
          <w:sz w:val="22"/>
          <w:szCs w:val="22"/>
        </w:rPr>
        <w:t>(</w:t>
      </w:r>
      <w:r w:rsidR="00EF708F">
        <w:rPr>
          <w:rFonts w:asciiTheme="minorHAnsi" w:eastAsiaTheme="minorHAnsi" w:hAnsiTheme="minorHAnsi" w:cstheme="minorHAnsi"/>
          <w:bCs/>
          <w:color w:val="auto"/>
          <w:sz w:val="22"/>
          <w:szCs w:val="22"/>
        </w:rPr>
        <w:t xml:space="preserve">études, </w:t>
      </w:r>
      <w:r w:rsidR="00EF708F" w:rsidRPr="00EF708F">
        <w:rPr>
          <w:rFonts w:asciiTheme="minorHAnsi" w:eastAsiaTheme="minorHAnsi" w:hAnsiTheme="minorHAnsi" w:cstheme="minorHAnsi"/>
          <w:bCs/>
          <w:color w:val="auto"/>
          <w:sz w:val="22"/>
          <w:szCs w:val="22"/>
        </w:rPr>
        <w:t xml:space="preserve">logement, restauration, </w:t>
      </w:r>
      <w:r w:rsidR="00EF708F">
        <w:rPr>
          <w:rFonts w:asciiTheme="minorHAnsi" w:eastAsiaTheme="minorHAnsi" w:hAnsiTheme="minorHAnsi" w:cstheme="minorHAnsi"/>
          <w:bCs/>
          <w:color w:val="auto"/>
          <w:sz w:val="22"/>
          <w:szCs w:val="22"/>
        </w:rPr>
        <w:t>épicerie solidaire étudiante</w:t>
      </w:r>
      <w:r w:rsidR="00EF708F">
        <w:rPr>
          <w:rFonts w:asciiTheme="minorHAnsi" w:eastAsiaTheme="minorHAnsi" w:hAnsiTheme="minorHAnsi" w:cstheme="minorHAnsi"/>
          <w:bCs/>
          <w:color w:val="auto"/>
          <w:sz w:val="22"/>
          <w:szCs w:val="22"/>
        </w:rPr>
        <w:t>,</w:t>
      </w:r>
      <w:r w:rsidR="00EF708F" w:rsidRPr="00EF708F">
        <w:rPr>
          <w:rFonts w:asciiTheme="minorHAnsi" w:eastAsiaTheme="minorHAnsi" w:hAnsiTheme="minorHAnsi" w:cstheme="minorHAnsi"/>
          <w:bCs/>
          <w:color w:val="auto"/>
          <w:sz w:val="22"/>
          <w:szCs w:val="22"/>
        </w:rPr>
        <w:t xml:space="preserve"> transports, loisirs sportifs et culturels, soirées étudiantes…)</w:t>
      </w:r>
    </w:p>
    <w:p w14:paraId="684F00A2" w14:textId="1BCA5CA9" w:rsidR="00383303" w:rsidRPr="009929FC" w:rsidRDefault="00383303" w:rsidP="00383303">
      <w:pPr>
        <w:pStyle w:val="Titre1"/>
        <w:jc w:val="both"/>
        <w:rPr>
          <w:rFonts w:asciiTheme="minorHAnsi" w:eastAsiaTheme="minorHAnsi" w:hAnsiTheme="minorHAnsi" w:cstheme="minorHAnsi"/>
          <w:color w:val="auto"/>
          <w:sz w:val="22"/>
          <w:szCs w:val="22"/>
        </w:rPr>
      </w:pPr>
      <w:r w:rsidRPr="009929FC">
        <w:rPr>
          <w:rFonts w:asciiTheme="minorHAnsi" w:eastAsiaTheme="minorHAnsi" w:hAnsiTheme="minorHAnsi" w:cstheme="minorHAnsi"/>
          <w:color w:val="auto"/>
          <w:sz w:val="22"/>
          <w:szCs w:val="22"/>
        </w:rPr>
        <w:t xml:space="preserve">Ce concours gratuit est ouvert à toute personne physique majeure, étudiants et étudiantes inscrits dans un programme ou </w:t>
      </w:r>
      <w:r w:rsidR="00E11A53" w:rsidRPr="009929FC">
        <w:rPr>
          <w:rFonts w:asciiTheme="minorHAnsi" w:eastAsiaTheme="minorHAnsi" w:hAnsiTheme="minorHAnsi" w:cstheme="minorHAnsi"/>
          <w:color w:val="auto"/>
          <w:sz w:val="22"/>
          <w:szCs w:val="22"/>
        </w:rPr>
        <w:t>établissements d’études</w:t>
      </w:r>
      <w:r w:rsidRPr="009929FC">
        <w:rPr>
          <w:rFonts w:asciiTheme="minorHAnsi" w:eastAsiaTheme="minorHAnsi" w:hAnsiTheme="minorHAnsi" w:cstheme="minorHAnsi"/>
          <w:color w:val="auto"/>
          <w:sz w:val="22"/>
          <w:szCs w:val="22"/>
        </w:rPr>
        <w:t xml:space="preserve"> supérieur</w:t>
      </w:r>
      <w:r w:rsidR="00E11A53" w:rsidRPr="009929FC">
        <w:rPr>
          <w:rFonts w:asciiTheme="minorHAnsi" w:eastAsiaTheme="minorHAnsi" w:hAnsiTheme="minorHAnsi" w:cstheme="minorHAnsi"/>
          <w:color w:val="auto"/>
          <w:sz w:val="22"/>
          <w:szCs w:val="22"/>
        </w:rPr>
        <w:t>es</w:t>
      </w:r>
      <w:r w:rsidRPr="009929FC">
        <w:rPr>
          <w:rFonts w:asciiTheme="minorHAnsi" w:eastAsiaTheme="minorHAnsi" w:hAnsiTheme="minorHAnsi" w:cstheme="minorHAnsi"/>
          <w:color w:val="auto"/>
          <w:sz w:val="22"/>
          <w:szCs w:val="22"/>
        </w:rPr>
        <w:t xml:space="preserve"> de Saint-Lô Agglo.</w:t>
      </w:r>
    </w:p>
    <w:p w14:paraId="4A29CCE7" w14:textId="06568983" w:rsidR="00383303" w:rsidRPr="009929FC" w:rsidRDefault="00383303" w:rsidP="00383303">
      <w:pPr>
        <w:pStyle w:val="Titre1"/>
        <w:jc w:val="both"/>
        <w:rPr>
          <w:rFonts w:asciiTheme="minorHAnsi" w:eastAsiaTheme="minorHAnsi" w:hAnsiTheme="minorHAnsi" w:cstheme="minorHAnsi"/>
          <w:color w:val="auto"/>
          <w:sz w:val="22"/>
          <w:szCs w:val="22"/>
        </w:rPr>
      </w:pPr>
      <w:r w:rsidRPr="009929FC">
        <w:rPr>
          <w:rFonts w:asciiTheme="minorHAnsi" w:eastAsiaTheme="minorHAnsi" w:hAnsiTheme="minorHAnsi" w:cstheme="minorHAnsi"/>
          <w:color w:val="auto"/>
          <w:sz w:val="22"/>
          <w:szCs w:val="22"/>
        </w:rPr>
        <w:t xml:space="preserve">Ce concours est organisé en partenariat avec les établissements de l’enseignement supérieur situés sur le territoire de Saint-Lô Agglo. Ces derniers ont pleinement validé ce règlement qui vise à donner l’opportunité aux étudiants et étudiantes qui le souhaitent de participer à ce concours (sans pour autant que ça gêne le quotidien et la scolarité de chacun). </w:t>
      </w:r>
    </w:p>
    <w:p w14:paraId="40E61306" w14:textId="55749C01" w:rsidR="00AC2D0E" w:rsidRPr="009929FC" w:rsidRDefault="00AC2D0E" w:rsidP="00AC2D0E"/>
    <w:p w14:paraId="7591AF7F" w14:textId="189B1666" w:rsidR="00AC2D0E" w:rsidRPr="009929FC" w:rsidRDefault="00AC2D0E" w:rsidP="00AC2D0E">
      <w:r w:rsidRPr="009929FC">
        <w:t xml:space="preserve">Ce concours consiste à présenter </w:t>
      </w:r>
      <w:r w:rsidR="00A57E43" w:rsidRPr="00AC0FDB">
        <w:t xml:space="preserve">la formation et </w:t>
      </w:r>
      <w:r w:rsidR="00054688" w:rsidRPr="00AC0FDB">
        <w:t>la vie étudiante</w:t>
      </w:r>
      <w:r w:rsidRPr="009929FC">
        <w:t xml:space="preserve"> sur le territoire de Saint-Lô Agglo vu</w:t>
      </w:r>
      <w:r w:rsidR="009E18BA">
        <w:t>e</w:t>
      </w:r>
      <w:r w:rsidRPr="009929FC">
        <w:t xml:space="preserve">s par les étudiants et étudiantes. </w:t>
      </w:r>
      <w:r w:rsidR="00EA75B2" w:rsidRPr="009929FC">
        <w:br/>
      </w:r>
    </w:p>
    <w:p w14:paraId="1C92BCC8" w14:textId="21E4309D" w:rsidR="00A04532" w:rsidRPr="009929FC" w:rsidRDefault="009E4150" w:rsidP="00383303">
      <w:pPr>
        <w:pStyle w:val="Titre1"/>
        <w:rPr>
          <w:rFonts w:asciiTheme="minorHAnsi" w:hAnsiTheme="minorHAnsi" w:cstheme="minorHAnsi"/>
        </w:rPr>
      </w:pPr>
      <w:r w:rsidRPr="009929FC">
        <w:rPr>
          <w:rFonts w:asciiTheme="minorHAnsi" w:hAnsiTheme="minorHAnsi" w:cstheme="minorHAnsi"/>
        </w:rPr>
        <w:t>Article 1 : Organisation</w:t>
      </w:r>
    </w:p>
    <w:p w14:paraId="4673FB3E" w14:textId="453C2280" w:rsidR="00383303" w:rsidRPr="009929FC" w:rsidRDefault="00383303" w:rsidP="00383303">
      <w:pPr>
        <w:pStyle w:val="Pieddepage"/>
        <w:jc w:val="both"/>
        <w:rPr>
          <w:rFonts w:cstheme="minorHAnsi"/>
        </w:rPr>
      </w:pPr>
      <w:r w:rsidRPr="009929FC">
        <w:rPr>
          <w:rFonts w:cstheme="minorHAnsi"/>
        </w:rPr>
        <w:t xml:space="preserve">L'EPCI Saint-Lô Agglo ci-après désigné sous le nom « l'organisateur », dont le siège social est </w:t>
      </w:r>
      <w:r w:rsidR="00E5763E" w:rsidRPr="009929FC">
        <w:rPr>
          <w:rFonts w:cstheme="minorHAnsi"/>
        </w:rPr>
        <w:t xml:space="preserve">70 rue du </w:t>
      </w:r>
      <w:r w:rsidR="00383C93" w:rsidRPr="009929FC">
        <w:rPr>
          <w:rFonts w:cstheme="minorHAnsi"/>
        </w:rPr>
        <w:t>Neufbourg</w:t>
      </w:r>
      <w:r w:rsidR="00E5763E" w:rsidRPr="009929FC">
        <w:rPr>
          <w:rFonts w:cstheme="minorHAnsi"/>
        </w:rPr>
        <w:t xml:space="preserve">, </w:t>
      </w:r>
      <w:r w:rsidRPr="009929FC">
        <w:rPr>
          <w:rFonts w:cstheme="minorHAnsi"/>
        </w:rPr>
        <w:t>50 000 Saint-Lô, immatriculé sous le numéro SIRET 200 066 389 00509, organ</w:t>
      </w:r>
      <w:r w:rsidR="00F312F9">
        <w:rPr>
          <w:rFonts w:cstheme="minorHAnsi"/>
        </w:rPr>
        <w:t xml:space="preserve">ise un concours gratuit du </w:t>
      </w:r>
      <w:r w:rsidR="003A11E6">
        <w:rPr>
          <w:rFonts w:cstheme="minorHAnsi"/>
        </w:rPr>
        <w:t>01/12</w:t>
      </w:r>
      <w:r w:rsidR="008306A4" w:rsidRPr="00AC0FDB">
        <w:rPr>
          <w:rFonts w:cstheme="minorHAnsi"/>
        </w:rPr>
        <w:t>/202</w:t>
      </w:r>
      <w:r w:rsidR="003A11E6">
        <w:rPr>
          <w:rFonts w:cstheme="minorHAnsi"/>
        </w:rPr>
        <w:t>5</w:t>
      </w:r>
      <w:r w:rsidR="00637749" w:rsidRPr="00AC0FDB">
        <w:rPr>
          <w:rFonts w:cstheme="minorHAnsi"/>
        </w:rPr>
        <w:t xml:space="preserve"> au 0</w:t>
      </w:r>
      <w:r w:rsidR="003A11E6">
        <w:rPr>
          <w:rFonts w:cstheme="minorHAnsi"/>
        </w:rPr>
        <w:t>3</w:t>
      </w:r>
      <w:r w:rsidR="008306A4" w:rsidRPr="00AC0FDB">
        <w:rPr>
          <w:rFonts w:cstheme="minorHAnsi"/>
        </w:rPr>
        <w:t>/03/202</w:t>
      </w:r>
      <w:r w:rsidR="003A11E6">
        <w:rPr>
          <w:rFonts w:cstheme="minorHAnsi"/>
        </w:rPr>
        <w:t>6</w:t>
      </w:r>
      <w:r w:rsidRPr="00AC0FDB">
        <w:rPr>
          <w:rFonts w:cstheme="minorHAnsi"/>
        </w:rPr>
        <w:t xml:space="preserve"> </w:t>
      </w:r>
      <w:r w:rsidR="00A0597A" w:rsidRPr="00AC0FDB">
        <w:rPr>
          <w:rFonts w:cstheme="minorHAnsi"/>
        </w:rPr>
        <w:t>23</w:t>
      </w:r>
      <w:r w:rsidRPr="00AC0FDB">
        <w:rPr>
          <w:rFonts w:cstheme="minorHAnsi"/>
        </w:rPr>
        <w:t>h00</w:t>
      </w:r>
      <w:r w:rsidRPr="009929FC">
        <w:rPr>
          <w:rFonts w:cstheme="minorHAnsi"/>
        </w:rPr>
        <w:t>.</w:t>
      </w:r>
      <w:r w:rsidR="00637749">
        <w:rPr>
          <w:rFonts w:cstheme="minorHAnsi"/>
        </w:rPr>
        <w:t xml:space="preserve"> </w:t>
      </w:r>
      <w:r w:rsidR="008306A4">
        <w:rPr>
          <w:rFonts w:cstheme="minorHAnsi"/>
        </w:rPr>
        <w:t xml:space="preserve">(Date limite d’inscription le </w:t>
      </w:r>
      <w:r w:rsidR="008306A4" w:rsidRPr="00AC0FDB">
        <w:rPr>
          <w:rFonts w:cstheme="minorHAnsi"/>
        </w:rPr>
        <w:t>0</w:t>
      </w:r>
      <w:r w:rsidR="00A0597A" w:rsidRPr="00AC0FDB">
        <w:rPr>
          <w:rFonts w:cstheme="minorHAnsi"/>
        </w:rPr>
        <w:t>2</w:t>
      </w:r>
      <w:r w:rsidR="008306A4" w:rsidRPr="00AC0FDB">
        <w:rPr>
          <w:rFonts w:cstheme="minorHAnsi"/>
        </w:rPr>
        <w:t>/02/202</w:t>
      </w:r>
      <w:r w:rsidR="003A11E6">
        <w:rPr>
          <w:rFonts w:cstheme="minorHAnsi"/>
        </w:rPr>
        <w:t>6</w:t>
      </w:r>
      <w:r w:rsidR="00637749" w:rsidRPr="00AC0FDB">
        <w:rPr>
          <w:rFonts w:cstheme="minorHAnsi"/>
        </w:rPr>
        <w:t xml:space="preserve"> et date li</w:t>
      </w:r>
      <w:r w:rsidR="008306A4" w:rsidRPr="00AC0FDB">
        <w:rPr>
          <w:rFonts w:cstheme="minorHAnsi"/>
        </w:rPr>
        <w:t>mite d’envoi des vidéos le 0</w:t>
      </w:r>
      <w:r w:rsidR="00A0597A" w:rsidRPr="00AC0FDB">
        <w:rPr>
          <w:rFonts w:cstheme="minorHAnsi"/>
        </w:rPr>
        <w:t>3</w:t>
      </w:r>
      <w:r w:rsidR="008306A4" w:rsidRPr="00AC0FDB">
        <w:rPr>
          <w:rFonts w:cstheme="minorHAnsi"/>
        </w:rPr>
        <w:t>/03/202</w:t>
      </w:r>
      <w:r w:rsidR="003A11E6">
        <w:rPr>
          <w:rFonts w:cstheme="minorHAnsi"/>
        </w:rPr>
        <w:t>6</w:t>
      </w:r>
      <w:r w:rsidR="00637749" w:rsidRPr="00AC0FDB">
        <w:rPr>
          <w:rFonts w:cstheme="minorHAnsi"/>
        </w:rPr>
        <w:t>)</w:t>
      </w:r>
      <w:r w:rsidR="00637749">
        <w:rPr>
          <w:rFonts w:cstheme="minorHAnsi"/>
        </w:rPr>
        <w:t xml:space="preserve"> </w:t>
      </w:r>
    </w:p>
    <w:p w14:paraId="4C23D78D" w14:textId="77777777" w:rsidR="00AC2D0E" w:rsidRPr="009929FC" w:rsidRDefault="00AC2D0E" w:rsidP="00383303">
      <w:pPr>
        <w:pStyle w:val="Pieddepage"/>
        <w:jc w:val="both"/>
        <w:rPr>
          <w:rFonts w:cstheme="minorHAnsi"/>
        </w:rPr>
      </w:pPr>
    </w:p>
    <w:p w14:paraId="60AC4707" w14:textId="77777777" w:rsidR="00383303" w:rsidRPr="009929FC" w:rsidRDefault="00383303" w:rsidP="00383303">
      <w:pPr>
        <w:pStyle w:val="Pieddepage"/>
        <w:jc w:val="both"/>
        <w:rPr>
          <w:rFonts w:cstheme="minorHAnsi"/>
        </w:rPr>
      </w:pPr>
      <w:r w:rsidRPr="009929FC">
        <w:rPr>
          <w:rFonts w:cstheme="minorHAnsi"/>
        </w:rPr>
        <w:t>Saint-Lô Agglo est un EPCI (Établissement Public de Coopération Intercommunale) dont la mission globale est de satisfaire aux besoins de la population locale. Saint-Lô Agglo représente un territoire de 61 communes (86 communes historiques) et de près de 80 000 habitants.</w:t>
      </w:r>
    </w:p>
    <w:p w14:paraId="443B01B4" w14:textId="77777777" w:rsidR="00383303" w:rsidRPr="009929FC" w:rsidRDefault="00383303" w:rsidP="00383303">
      <w:pPr>
        <w:pStyle w:val="Pieddepage"/>
        <w:rPr>
          <w:rFonts w:cstheme="minorHAnsi"/>
        </w:rPr>
      </w:pPr>
    </w:p>
    <w:p w14:paraId="5DB60372" w14:textId="67061A6D" w:rsidR="00383303" w:rsidRPr="009929FC" w:rsidRDefault="009E4150" w:rsidP="00383303">
      <w:pPr>
        <w:pStyle w:val="Pieddepage"/>
        <w:rPr>
          <w:rFonts w:cstheme="minorHAnsi"/>
          <w:color w:val="595959"/>
          <w:sz w:val="20"/>
          <w:szCs w:val="20"/>
        </w:rPr>
      </w:pPr>
      <w:r w:rsidRPr="009929FC">
        <w:rPr>
          <w:rFonts w:cstheme="minorHAnsi"/>
          <w:b/>
          <w:color w:val="595959"/>
          <w:sz w:val="20"/>
          <w:szCs w:val="20"/>
        </w:rPr>
        <w:t xml:space="preserve">Saint-Lô Agglo </w:t>
      </w:r>
      <w:r w:rsidR="00E5763E" w:rsidRPr="009929FC">
        <w:rPr>
          <w:rFonts w:cstheme="minorHAnsi"/>
          <w:color w:val="595959"/>
          <w:sz w:val="20"/>
          <w:szCs w:val="20"/>
        </w:rPr>
        <w:t xml:space="preserve">70 rue du </w:t>
      </w:r>
      <w:r w:rsidR="00B916B9" w:rsidRPr="009929FC">
        <w:rPr>
          <w:rFonts w:cstheme="minorHAnsi"/>
          <w:color w:val="595959"/>
          <w:sz w:val="20"/>
          <w:szCs w:val="20"/>
        </w:rPr>
        <w:t>Neufbourg</w:t>
      </w:r>
      <w:r w:rsidRPr="009929FC">
        <w:rPr>
          <w:rFonts w:cstheme="minorHAnsi"/>
          <w:color w:val="595959"/>
          <w:sz w:val="20"/>
          <w:szCs w:val="20"/>
        </w:rPr>
        <w:t xml:space="preserve"> – 5000</w:t>
      </w:r>
      <w:r w:rsidR="00AC2D0E" w:rsidRPr="009929FC">
        <w:rPr>
          <w:rFonts w:cstheme="minorHAnsi"/>
          <w:color w:val="595959"/>
          <w:sz w:val="20"/>
          <w:szCs w:val="20"/>
        </w:rPr>
        <w:t>0</w:t>
      </w:r>
      <w:r w:rsidRPr="009929FC">
        <w:rPr>
          <w:rFonts w:cstheme="minorHAnsi"/>
          <w:color w:val="595959"/>
          <w:sz w:val="20"/>
          <w:szCs w:val="20"/>
        </w:rPr>
        <w:t xml:space="preserve"> SAINT-LÔ </w:t>
      </w:r>
    </w:p>
    <w:p w14:paraId="7F7BC652" w14:textId="4211D56F" w:rsidR="00A04532" w:rsidRPr="009929FC" w:rsidRDefault="00E31BE4" w:rsidP="00383303">
      <w:pPr>
        <w:pStyle w:val="Pieddepage"/>
        <w:rPr>
          <w:rFonts w:cstheme="minorHAnsi"/>
        </w:rPr>
      </w:pPr>
      <w:r w:rsidRPr="009929FC">
        <w:rPr>
          <w:rFonts w:cstheme="minorHAnsi"/>
          <w:color w:val="595959"/>
          <w:sz w:val="20"/>
          <w:szCs w:val="20"/>
        </w:rPr>
        <w:t>02 14 16 30 97</w:t>
      </w:r>
      <w:r w:rsidR="00383303" w:rsidRPr="009929FC">
        <w:rPr>
          <w:rFonts w:cstheme="minorHAnsi"/>
          <w:color w:val="595959"/>
          <w:sz w:val="20"/>
          <w:szCs w:val="20"/>
        </w:rPr>
        <w:t xml:space="preserve"> </w:t>
      </w:r>
      <w:r w:rsidR="009E4150" w:rsidRPr="009929FC">
        <w:rPr>
          <w:rFonts w:cstheme="minorHAnsi"/>
          <w:color w:val="595959"/>
          <w:sz w:val="20"/>
          <w:szCs w:val="20"/>
        </w:rPr>
        <w:t xml:space="preserve"> </w:t>
      </w:r>
      <w:hyperlink r:id="rId8" w:history="1">
        <w:r w:rsidR="00546BAE" w:rsidRPr="009929FC">
          <w:rPr>
            <w:rStyle w:val="Lienhypertexte"/>
            <w:rFonts w:cstheme="minorHAnsi"/>
            <w:szCs w:val="20"/>
          </w:rPr>
          <w:t>ens.sup@saint-lo-agglo.fr</w:t>
        </w:r>
      </w:hyperlink>
      <w:r w:rsidR="009E4150" w:rsidRPr="009929FC">
        <w:rPr>
          <w:rFonts w:cstheme="minorHAnsi"/>
          <w:color w:val="595959"/>
          <w:sz w:val="20"/>
          <w:szCs w:val="20"/>
        </w:rPr>
        <w:t xml:space="preserve"> -  </w:t>
      </w:r>
      <w:hyperlink r:id="rId9">
        <w:r w:rsidR="009E4150" w:rsidRPr="009929FC">
          <w:rPr>
            <w:rStyle w:val="LienInternet"/>
            <w:rFonts w:cstheme="minorHAnsi"/>
            <w:color w:val="808080" w:themeColor="background1" w:themeShade="80"/>
            <w:sz w:val="20"/>
            <w:szCs w:val="20"/>
          </w:rPr>
          <w:t>saint-lo-agglo.fr</w:t>
        </w:r>
      </w:hyperlink>
      <w:r w:rsidR="00EA75B2" w:rsidRPr="009929FC">
        <w:rPr>
          <w:rStyle w:val="LienInternet"/>
          <w:rFonts w:cstheme="minorHAnsi"/>
          <w:color w:val="808080" w:themeColor="background1" w:themeShade="80"/>
          <w:sz w:val="20"/>
          <w:szCs w:val="20"/>
        </w:rPr>
        <w:br/>
      </w:r>
    </w:p>
    <w:p w14:paraId="4A7443FB" w14:textId="77777777" w:rsidR="00A04532" w:rsidRPr="009929FC" w:rsidRDefault="009E4150">
      <w:pPr>
        <w:pStyle w:val="Titre1"/>
        <w:rPr>
          <w:rFonts w:asciiTheme="minorHAnsi" w:hAnsiTheme="minorHAnsi" w:cstheme="minorHAnsi"/>
        </w:rPr>
      </w:pPr>
      <w:r w:rsidRPr="009929FC">
        <w:rPr>
          <w:rFonts w:asciiTheme="minorHAnsi" w:hAnsiTheme="minorHAnsi" w:cstheme="minorHAnsi"/>
        </w:rPr>
        <w:t>Article 2 : Participants</w:t>
      </w:r>
    </w:p>
    <w:p w14:paraId="3538977E" w14:textId="0E416F50" w:rsidR="00383303" w:rsidRPr="009929FC" w:rsidRDefault="00383303">
      <w:pPr>
        <w:jc w:val="both"/>
        <w:rPr>
          <w:rFonts w:cstheme="minorHAnsi"/>
        </w:rPr>
      </w:pPr>
      <w:r w:rsidRPr="009929FC">
        <w:rPr>
          <w:rFonts w:cstheme="minorHAnsi"/>
        </w:rPr>
        <w:t>Seules les personnes physiques majeures, étudiants et étudiantes i</w:t>
      </w:r>
      <w:r w:rsidR="00CB508D" w:rsidRPr="009929FC">
        <w:rPr>
          <w:rFonts w:cstheme="minorHAnsi"/>
        </w:rPr>
        <w:t>nscrits dans un programme ou un</w:t>
      </w:r>
      <w:r w:rsidRPr="009929FC">
        <w:rPr>
          <w:rFonts w:cstheme="minorHAnsi"/>
        </w:rPr>
        <w:t xml:space="preserve"> des </w:t>
      </w:r>
      <w:r w:rsidR="00E11A53" w:rsidRPr="009929FC">
        <w:rPr>
          <w:rFonts w:cstheme="minorHAnsi"/>
        </w:rPr>
        <w:t>établissements d’enseignement</w:t>
      </w:r>
      <w:r w:rsidRPr="009929FC">
        <w:rPr>
          <w:rFonts w:cstheme="minorHAnsi"/>
        </w:rPr>
        <w:t xml:space="preserve"> supérieur de Saint-Lô Agglo sont autorisées à participer à ce concours.</w:t>
      </w:r>
    </w:p>
    <w:p w14:paraId="40F217AE" w14:textId="04A125ED" w:rsidR="00A04532" w:rsidRPr="009929FC" w:rsidRDefault="009E4150">
      <w:pPr>
        <w:jc w:val="both"/>
        <w:rPr>
          <w:rFonts w:cstheme="minorHAnsi"/>
        </w:rPr>
      </w:pPr>
      <w:r w:rsidRPr="009929FC">
        <w:rPr>
          <w:rFonts w:cstheme="minorHAnsi"/>
        </w:rPr>
        <w:t>Sont exclues du concours les personnes ne répondant pas aux conditions ci-dessus, ainsi que toute personne ayant directement ou indirectement participé à la conception, à la réalisation ou à la gestion du concours</w:t>
      </w:r>
      <w:r w:rsidR="006D43C3" w:rsidRPr="009929FC">
        <w:rPr>
          <w:rFonts w:cstheme="minorHAnsi"/>
        </w:rPr>
        <w:t>, notamment les membres du jury</w:t>
      </w:r>
      <w:r w:rsidR="00381F86" w:rsidRPr="009929FC">
        <w:rPr>
          <w:rFonts w:cstheme="minorHAnsi"/>
        </w:rPr>
        <w:t>. Les élus</w:t>
      </w:r>
      <w:r w:rsidRPr="009929FC">
        <w:rPr>
          <w:rFonts w:cstheme="minorHAnsi"/>
        </w:rPr>
        <w:t xml:space="preserve"> de Saint-Lô Agglo sont également exclus de ce concours. </w:t>
      </w:r>
    </w:p>
    <w:p w14:paraId="22834DE6" w14:textId="77777777" w:rsidR="00A04532" w:rsidRPr="009929FC" w:rsidRDefault="009E4150">
      <w:pPr>
        <w:jc w:val="both"/>
        <w:rPr>
          <w:rFonts w:cstheme="minorHAnsi"/>
        </w:rPr>
      </w:pPr>
      <w:r w:rsidRPr="009929FC">
        <w:rPr>
          <w:rFonts w:cstheme="minorHAnsi"/>
        </w:rPr>
        <w:t>L'organisateur se réserve le droit de demander à tout participant de justifier des conditions ci-dessus exposées. Toute personne ne remplissant pas ces conditions ou refusant de les justifier sera exclue du concours et ne pourra pas, en cas de gain, bénéficier de son lot.</w:t>
      </w:r>
    </w:p>
    <w:p w14:paraId="3A19D132" w14:textId="77777777" w:rsidR="00135AB8" w:rsidRPr="00AC0FDB" w:rsidRDefault="009E4150">
      <w:pPr>
        <w:jc w:val="both"/>
        <w:rPr>
          <w:rFonts w:cstheme="minorHAnsi"/>
        </w:rPr>
      </w:pPr>
      <w:r w:rsidRPr="009929FC">
        <w:rPr>
          <w:rFonts w:cstheme="minorHAnsi"/>
        </w:rPr>
        <w:lastRenderedPageBreak/>
        <w:t xml:space="preserve">Dans l'hypothèse où à la suite d'une fausse déclaration d'un participant, Saint-Lô Agglo récompenserait une </w:t>
      </w:r>
      <w:r w:rsidR="009926CB">
        <w:rPr>
          <w:rFonts w:cstheme="minorHAnsi"/>
        </w:rPr>
        <w:t>vidéo</w:t>
      </w:r>
      <w:r w:rsidRPr="009929FC">
        <w:rPr>
          <w:rFonts w:cstheme="minorHAnsi"/>
        </w:rPr>
        <w:t xml:space="preserve"> réalisée </w:t>
      </w:r>
      <w:r w:rsidR="009926CB" w:rsidRPr="00AC0FDB">
        <w:rPr>
          <w:rFonts w:cstheme="minorHAnsi"/>
        </w:rPr>
        <w:t>ou aidé</w:t>
      </w:r>
      <w:r w:rsidR="009E18BA" w:rsidRPr="00AC0FDB">
        <w:rPr>
          <w:rFonts w:cstheme="minorHAnsi"/>
        </w:rPr>
        <w:t>e</w:t>
      </w:r>
      <w:r w:rsidR="009926CB" w:rsidRPr="00AC0FDB">
        <w:rPr>
          <w:rFonts w:cstheme="minorHAnsi"/>
        </w:rPr>
        <w:t xml:space="preserve"> à la réalisation </w:t>
      </w:r>
      <w:r w:rsidRPr="00AC0FDB">
        <w:rPr>
          <w:rFonts w:cstheme="minorHAnsi"/>
        </w:rPr>
        <w:t xml:space="preserve">par un tiers </w:t>
      </w:r>
      <w:r w:rsidR="009926CB" w:rsidRPr="00AC0FDB">
        <w:rPr>
          <w:rFonts w:cstheme="minorHAnsi"/>
        </w:rPr>
        <w:t xml:space="preserve">professionnel ou assimilé </w:t>
      </w:r>
      <w:r w:rsidRPr="00AC0FDB">
        <w:rPr>
          <w:rFonts w:cstheme="minorHAnsi"/>
        </w:rPr>
        <w:t>et où ce tiers se manifesterait, Saint-Lô Agglo se réserve le droit de se retourner contre le participant et de l'exclure du concours.</w:t>
      </w:r>
      <w:r w:rsidR="00135AB8" w:rsidRPr="00AC0FDB">
        <w:rPr>
          <w:rFonts w:cstheme="minorHAnsi"/>
        </w:rPr>
        <w:t xml:space="preserve"> </w:t>
      </w:r>
    </w:p>
    <w:p w14:paraId="2250224F" w14:textId="435F6578" w:rsidR="00A04532" w:rsidRPr="00AC0FDB" w:rsidRDefault="00135AB8">
      <w:pPr>
        <w:jc w:val="both"/>
        <w:rPr>
          <w:rFonts w:cstheme="minorHAnsi"/>
        </w:rPr>
      </w:pPr>
      <w:r w:rsidRPr="00AC0FDB">
        <w:rPr>
          <w:rFonts w:cstheme="minorHAnsi"/>
        </w:rPr>
        <w:t xml:space="preserve">Si le participant utilise </w:t>
      </w:r>
      <w:r w:rsidR="009E4E9D" w:rsidRPr="00AC0FDB">
        <w:rPr>
          <w:rFonts w:cstheme="minorHAnsi"/>
        </w:rPr>
        <w:t>un</w:t>
      </w:r>
      <w:r w:rsidRPr="00AC0FDB">
        <w:rPr>
          <w:rFonts w:cstheme="minorHAnsi"/>
        </w:rPr>
        <w:t xml:space="preserve"> drone</w:t>
      </w:r>
      <w:r w:rsidR="009E4E9D" w:rsidRPr="00AC0FDB">
        <w:rPr>
          <w:rFonts w:cstheme="minorHAnsi"/>
        </w:rPr>
        <w:t xml:space="preserve"> </w:t>
      </w:r>
      <w:r w:rsidRPr="00AC0FDB">
        <w:rPr>
          <w:rFonts w:cstheme="minorHAnsi"/>
        </w:rPr>
        <w:t xml:space="preserve">pour réaliser une partie de sa vidéo, il s’engage à effectuer </w:t>
      </w:r>
      <w:r w:rsidR="009E4E9D" w:rsidRPr="00AC0FDB">
        <w:rPr>
          <w:rFonts w:cstheme="minorHAnsi"/>
        </w:rPr>
        <w:t>les démarches et obtenir</w:t>
      </w:r>
      <w:r w:rsidRPr="00AC0FDB">
        <w:rPr>
          <w:rFonts w:cstheme="minorHAnsi"/>
        </w:rPr>
        <w:t xml:space="preserve"> une autorisation officielle avant utilisation.</w:t>
      </w:r>
    </w:p>
    <w:p w14:paraId="034E2B09" w14:textId="7FAF835E" w:rsidR="00E11A53" w:rsidRPr="009929FC" w:rsidRDefault="00E11A53">
      <w:pPr>
        <w:spacing w:after="0" w:line="240" w:lineRule="auto"/>
        <w:rPr>
          <w:rFonts w:cstheme="minorHAnsi"/>
        </w:rPr>
      </w:pPr>
    </w:p>
    <w:p w14:paraId="7740FB8D" w14:textId="19D7B52C" w:rsidR="00A04532" w:rsidRPr="009929FC" w:rsidRDefault="009E4150">
      <w:pPr>
        <w:jc w:val="both"/>
        <w:rPr>
          <w:rFonts w:cstheme="minorHAnsi"/>
        </w:rPr>
      </w:pPr>
      <w:r w:rsidRPr="009929FC">
        <w:rPr>
          <w:rFonts w:cstheme="minorHAnsi"/>
        </w:rPr>
        <w:t>Saint-Lô Agglo se réserve le droit d'exclure tout participant, sans avoir à justifier sa décision, s'il estime que le contenu apporté par le participant (ou tout élément de sa participation) peut être considéré comme :</w:t>
      </w:r>
    </w:p>
    <w:p w14:paraId="12FF3BAC" w14:textId="033C819F" w:rsidR="00A04532" w:rsidRPr="009929FC" w:rsidRDefault="00383303">
      <w:pPr>
        <w:jc w:val="both"/>
        <w:rPr>
          <w:rFonts w:cstheme="minorHAnsi"/>
        </w:rPr>
      </w:pPr>
      <w:r w:rsidRPr="009929FC">
        <w:rPr>
          <w:rFonts w:cstheme="minorHAnsi"/>
        </w:rPr>
        <w:t>&gt;</w:t>
      </w:r>
      <w:r w:rsidR="009E4150" w:rsidRPr="009929FC">
        <w:rPr>
          <w:rFonts w:cstheme="minorHAnsi"/>
        </w:rPr>
        <w:t xml:space="preserve"> dévalorisant pour l’organisateur</w:t>
      </w:r>
      <w:r w:rsidR="00E11A53" w:rsidRPr="009929FC">
        <w:rPr>
          <w:rFonts w:cstheme="minorHAnsi"/>
        </w:rPr>
        <w:t xml:space="preserve"> et ses partenaires</w:t>
      </w:r>
      <w:r w:rsidR="009E4150" w:rsidRPr="009929FC">
        <w:rPr>
          <w:rFonts w:cstheme="minorHAnsi"/>
        </w:rPr>
        <w:t xml:space="preserve"> et donc contraire à ses intérêts matériels et/ou moraux ;</w:t>
      </w:r>
    </w:p>
    <w:p w14:paraId="64A0FB3E" w14:textId="3C9EA753" w:rsidR="00A04532" w:rsidRPr="009929FC" w:rsidRDefault="00383303">
      <w:pPr>
        <w:jc w:val="both"/>
        <w:rPr>
          <w:rFonts w:cstheme="minorHAnsi"/>
        </w:rPr>
      </w:pPr>
      <w:r w:rsidRPr="009929FC">
        <w:rPr>
          <w:rFonts w:cstheme="minorHAnsi"/>
        </w:rPr>
        <w:t>&gt;</w:t>
      </w:r>
      <w:r w:rsidR="009E4150" w:rsidRPr="009929FC">
        <w:rPr>
          <w:rFonts w:cstheme="minorHAnsi"/>
        </w:rPr>
        <w:t xml:space="preserve"> pouvant enfreindre la législation française et communautaire et notamment, sans que cette liste ne soit limitative, s'il considère que l'œuvre est :</w:t>
      </w:r>
    </w:p>
    <w:p w14:paraId="0ED3577D" w14:textId="77777777" w:rsidR="00A04532" w:rsidRPr="009929FC" w:rsidRDefault="009E4150">
      <w:pPr>
        <w:pStyle w:val="Paragraphedeliste"/>
        <w:numPr>
          <w:ilvl w:val="0"/>
          <w:numId w:val="1"/>
        </w:numPr>
        <w:jc w:val="both"/>
        <w:rPr>
          <w:rFonts w:cstheme="minorHAnsi"/>
        </w:rPr>
      </w:pPr>
      <w:r w:rsidRPr="009929FC">
        <w:rPr>
          <w:rFonts w:cstheme="minorHAnsi"/>
        </w:rPr>
        <w:t>contraire à l'ordre public et aux bonnes mœurs</w:t>
      </w:r>
    </w:p>
    <w:p w14:paraId="5CD00158" w14:textId="06179154" w:rsidR="00A04532" w:rsidRPr="009929FC" w:rsidRDefault="009E4150">
      <w:pPr>
        <w:pStyle w:val="Paragraphedeliste"/>
        <w:numPr>
          <w:ilvl w:val="0"/>
          <w:numId w:val="1"/>
        </w:numPr>
        <w:jc w:val="both"/>
        <w:rPr>
          <w:rFonts w:cstheme="minorHAnsi"/>
        </w:rPr>
      </w:pPr>
      <w:r w:rsidRPr="009929FC">
        <w:rPr>
          <w:rFonts w:cstheme="minorHAnsi"/>
        </w:rPr>
        <w:t xml:space="preserve">à caractère injurieux, diffamatoire, raciste, xénophobe, négationniste ou portant atteinte aux intérêts légitimes des tiers, incitant à la discrimination, à la haine d'une personne ou d'un groupe de personnes à raison de leur origine ou de leur appartenance ou de leur </w:t>
      </w:r>
      <w:r w:rsidR="00383303" w:rsidRPr="009929FC">
        <w:rPr>
          <w:rFonts w:cstheme="minorHAnsi"/>
        </w:rPr>
        <w:t>non-appartenance</w:t>
      </w:r>
      <w:r w:rsidRPr="009929FC">
        <w:rPr>
          <w:rFonts w:cstheme="minorHAnsi"/>
        </w:rPr>
        <w:t xml:space="preserve"> vraie ou supposée à une ethnie, une nation, une race ou une religion déterminée ;</w:t>
      </w:r>
    </w:p>
    <w:p w14:paraId="32D069E2" w14:textId="77777777" w:rsidR="00A04532" w:rsidRPr="009929FC" w:rsidRDefault="009E4150">
      <w:pPr>
        <w:pStyle w:val="Paragraphedeliste"/>
        <w:numPr>
          <w:ilvl w:val="0"/>
          <w:numId w:val="1"/>
        </w:numPr>
        <w:jc w:val="both"/>
        <w:rPr>
          <w:rFonts w:cstheme="minorHAnsi"/>
        </w:rPr>
      </w:pPr>
      <w:r w:rsidRPr="009929FC">
        <w:rPr>
          <w:rFonts w:cstheme="minorHAnsi"/>
        </w:rPr>
        <w:t>à caractère pornographique ou pédophile ;</w:t>
      </w:r>
    </w:p>
    <w:p w14:paraId="007ABF93" w14:textId="77777777" w:rsidR="00A04532" w:rsidRDefault="009E4150">
      <w:pPr>
        <w:pStyle w:val="Paragraphedeliste"/>
        <w:numPr>
          <w:ilvl w:val="0"/>
          <w:numId w:val="1"/>
        </w:numPr>
        <w:jc w:val="both"/>
        <w:rPr>
          <w:rFonts w:cstheme="minorHAnsi"/>
        </w:rPr>
      </w:pPr>
      <w:proofErr w:type="gramStart"/>
      <w:r w:rsidRPr="009929FC">
        <w:rPr>
          <w:rFonts w:cstheme="minorHAnsi"/>
        </w:rPr>
        <w:t>incitant</w:t>
      </w:r>
      <w:proofErr w:type="gramEnd"/>
      <w:r w:rsidRPr="009929FC">
        <w:rPr>
          <w:rFonts w:cstheme="minorHAnsi"/>
        </w:rPr>
        <w:t xml:space="preserve"> à commettre un délit, un crime ou un acte de terrorisme ou faisant l'apologie des crimes de guerre ou des crimes contre l'humanité.</w:t>
      </w:r>
    </w:p>
    <w:p w14:paraId="6AE28185" w14:textId="29D276EA" w:rsidR="009926CB" w:rsidRPr="00AC0FDB" w:rsidRDefault="009926CB">
      <w:pPr>
        <w:pStyle w:val="Paragraphedeliste"/>
        <w:numPr>
          <w:ilvl w:val="0"/>
          <w:numId w:val="1"/>
        </w:numPr>
        <w:jc w:val="both"/>
        <w:rPr>
          <w:rFonts w:cstheme="minorHAnsi"/>
        </w:rPr>
      </w:pPr>
      <w:r w:rsidRPr="00AC0FDB">
        <w:rPr>
          <w:rFonts w:cstheme="minorHAnsi"/>
        </w:rPr>
        <w:t>Hors la loi (exemple utilisation de drone sans autorisation préalable)</w:t>
      </w:r>
    </w:p>
    <w:p w14:paraId="00140DEC" w14:textId="77777777" w:rsidR="00A04532" w:rsidRPr="009929FC" w:rsidRDefault="009E4150">
      <w:pPr>
        <w:jc w:val="both"/>
        <w:rPr>
          <w:rFonts w:cstheme="minorHAnsi"/>
        </w:rPr>
      </w:pPr>
      <w:r w:rsidRPr="009929FC">
        <w:rPr>
          <w:rFonts w:cstheme="minorHAnsi"/>
        </w:rPr>
        <w:t>Par conséquent, les participants garantissent l’organisateur contre toute revendication, action en responsabilité, dommages et intérêts, pertes ou dépenses (y compris contre des frais juridiques) occasionnés ou liés à la violation de quelconques des garanties ou quelconques des engagements pris en vertu du présent règlement.</w:t>
      </w:r>
    </w:p>
    <w:p w14:paraId="1C66CDF6" w14:textId="77777777" w:rsidR="00A04532" w:rsidRPr="009929FC" w:rsidRDefault="009E4150">
      <w:pPr>
        <w:jc w:val="both"/>
        <w:rPr>
          <w:rFonts w:cstheme="minorHAnsi"/>
        </w:rPr>
      </w:pPr>
      <w:r w:rsidRPr="009929FC">
        <w:rPr>
          <w:rFonts w:cstheme="minorHAnsi"/>
        </w:rPr>
        <w:t>Conformément aux lois régissant les droits de propriété littéraire et artistique, la reproduction et la représentation de tout ou partie des éléments composant ce concours sont strictement interdites. Les marques citées sont des marques déposées par leur propriétaire et à ce titre protégées. En outre, les organisateurs restent titulaires exclusifs de l'ensemble des droits d'auteurs sur ce concours.</w:t>
      </w:r>
    </w:p>
    <w:p w14:paraId="2EF81053" w14:textId="77777777" w:rsidR="00A04532" w:rsidRPr="009929FC" w:rsidRDefault="009E4150">
      <w:pPr>
        <w:jc w:val="both"/>
        <w:rPr>
          <w:rFonts w:cstheme="minorHAnsi"/>
        </w:rPr>
      </w:pPr>
      <w:r w:rsidRPr="009929FC">
        <w:rPr>
          <w:rFonts w:cstheme="minorHAnsi"/>
        </w:rPr>
        <w:t>Le participant s'engage par ailleurs à renseigner à l'organisateur son nom ou son pseudonyme.</w:t>
      </w:r>
    </w:p>
    <w:p w14:paraId="7D97051F" w14:textId="07118B26" w:rsidR="00A04532" w:rsidRPr="009929FC" w:rsidRDefault="009E4150">
      <w:pPr>
        <w:jc w:val="both"/>
        <w:rPr>
          <w:rFonts w:cstheme="minorHAnsi"/>
        </w:rPr>
      </w:pPr>
      <w:r w:rsidRPr="009929FC">
        <w:rPr>
          <w:rFonts w:cstheme="minorHAnsi"/>
        </w:rPr>
        <w:t xml:space="preserve">Pour toute exploitation des </w:t>
      </w:r>
      <w:r w:rsidR="007A08CC" w:rsidRPr="009929FC">
        <w:rPr>
          <w:rFonts w:cstheme="minorHAnsi"/>
        </w:rPr>
        <w:t>vidéos</w:t>
      </w:r>
      <w:r w:rsidRPr="009929FC">
        <w:rPr>
          <w:rFonts w:cstheme="minorHAnsi"/>
        </w:rPr>
        <w:t xml:space="preserve"> Saint-Lô Agglo s’engage à faire mention du nom du participant ou de son pseudonyme (Copyright) :</w:t>
      </w:r>
    </w:p>
    <w:p w14:paraId="25AC6AF7" w14:textId="77777777" w:rsidR="00A04532" w:rsidRPr="009929FC" w:rsidRDefault="009E4150" w:rsidP="00E11A53">
      <w:pPr>
        <w:jc w:val="center"/>
        <w:rPr>
          <w:rFonts w:cstheme="minorHAnsi"/>
        </w:rPr>
      </w:pPr>
      <w:r w:rsidRPr="009929FC">
        <w:rPr>
          <w:rFonts w:eastAsia="Segoe UI Emoji" w:cstheme="minorHAnsi"/>
        </w:rPr>
        <w:t>©</w:t>
      </w:r>
      <w:r w:rsidRPr="009929FC">
        <w:rPr>
          <w:rFonts w:cstheme="minorHAnsi"/>
        </w:rPr>
        <w:t xml:space="preserve"> - Prénom et Nom ou pseudonyme du participant</w:t>
      </w:r>
    </w:p>
    <w:p w14:paraId="629048CA" w14:textId="60BAEDBC" w:rsidR="00A04532" w:rsidRPr="009929FC" w:rsidRDefault="009E4150">
      <w:pPr>
        <w:jc w:val="both"/>
        <w:rPr>
          <w:rFonts w:cstheme="minorHAnsi"/>
        </w:rPr>
      </w:pPr>
      <w:r w:rsidRPr="009929FC">
        <w:rPr>
          <w:rFonts w:cstheme="minorHAnsi"/>
        </w:rPr>
        <w:t xml:space="preserve">Par sa participation au présent concours, le participant reste propriétaire des </w:t>
      </w:r>
      <w:r w:rsidR="001C7151" w:rsidRPr="009929FC">
        <w:rPr>
          <w:rFonts w:cstheme="minorHAnsi"/>
        </w:rPr>
        <w:t>vidéo</w:t>
      </w:r>
      <w:r w:rsidRPr="009929FC">
        <w:rPr>
          <w:rFonts w:cstheme="minorHAnsi"/>
        </w:rPr>
        <w:t>s qu'il a soumises.</w:t>
      </w:r>
    </w:p>
    <w:p w14:paraId="54455D06" w14:textId="77777777" w:rsidR="00A04532" w:rsidRPr="009929FC" w:rsidRDefault="009E4150">
      <w:pPr>
        <w:jc w:val="both"/>
        <w:rPr>
          <w:rFonts w:cstheme="minorHAnsi"/>
        </w:rPr>
      </w:pPr>
      <w:r w:rsidRPr="009929FC">
        <w:rPr>
          <w:rFonts w:cstheme="minorHAnsi"/>
        </w:rPr>
        <w:t>La participation au concours implique l'entière acceptation du présent règlement.</w:t>
      </w:r>
    </w:p>
    <w:p w14:paraId="040EA1C0" w14:textId="77777777" w:rsidR="00A04532" w:rsidRPr="009929FC" w:rsidRDefault="00A04532">
      <w:pPr>
        <w:jc w:val="both"/>
        <w:rPr>
          <w:rFonts w:cstheme="minorHAnsi"/>
        </w:rPr>
      </w:pPr>
    </w:p>
    <w:p w14:paraId="405FEBD0" w14:textId="21DDD7AC" w:rsidR="00A04532" w:rsidRPr="009929FC" w:rsidRDefault="009E4150">
      <w:pPr>
        <w:pStyle w:val="Titre1"/>
        <w:rPr>
          <w:rFonts w:asciiTheme="minorHAnsi" w:hAnsiTheme="minorHAnsi" w:cstheme="minorHAnsi"/>
        </w:rPr>
      </w:pPr>
      <w:r w:rsidRPr="009929FC">
        <w:rPr>
          <w:rFonts w:asciiTheme="minorHAnsi" w:hAnsiTheme="minorHAnsi" w:cstheme="minorHAnsi"/>
        </w:rPr>
        <w:lastRenderedPageBreak/>
        <w:t>Article 3 : Modalités de participation</w:t>
      </w:r>
      <w:r w:rsidR="00804A40" w:rsidRPr="009929FC">
        <w:rPr>
          <w:rFonts w:asciiTheme="minorHAnsi" w:hAnsiTheme="minorHAnsi" w:cstheme="minorHAnsi"/>
        </w:rPr>
        <w:t xml:space="preserve"> </w:t>
      </w:r>
    </w:p>
    <w:p w14:paraId="20D978E6" w14:textId="3514B629" w:rsidR="00804A40" w:rsidRPr="009929FC" w:rsidRDefault="00804A40" w:rsidP="00804A40">
      <w:pPr>
        <w:jc w:val="both"/>
        <w:rPr>
          <w:rFonts w:cstheme="minorHAnsi"/>
        </w:rPr>
      </w:pPr>
      <w:r w:rsidRPr="009929FC">
        <w:rPr>
          <w:rFonts w:cstheme="minorHAnsi"/>
        </w:rPr>
        <w:t xml:space="preserve">Les inscriptions débutent le </w:t>
      </w:r>
      <w:r w:rsidR="003A11E6">
        <w:rPr>
          <w:rFonts w:cstheme="minorHAnsi"/>
        </w:rPr>
        <w:t>01/12</w:t>
      </w:r>
      <w:r w:rsidR="008306A4" w:rsidRPr="00AC0FDB">
        <w:rPr>
          <w:rFonts w:cstheme="minorHAnsi"/>
        </w:rPr>
        <w:t>/202</w:t>
      </w:r>
      <w:r w:rsidR="003A11E6">
        <w:rPr>
          <w:rFonts w:cstheme="minorHAnsi"/>
        </w:rPr>
        <w:t>5</w:t>
      </w:r>
      <w:r w:rsidRPr="00AC0FDB">
        <w:rPr>
          <w:rFonts w:cstheme="minorHAnsi"/>
        </w:rPr>
        <w:t xml:space="preserve"> et se terminent 1 mois avant la fin du délai autorisé pour l’envoi final des vidéos soit le </w:t>
      </w:r>
      <w:r w:rsidR="009250B4" w:rsidRPr="00AC0FDB">
        <w:rPr>
          <w:rFonts w:cstheme="minorHAnsi"/>
        </w:rPr>
        <w:t>0</w:t>
      </w:r>
      <w:r w:rsidR="00A0597A" w:rsidRPr="00AC0FDB">
        <w:rPr>
          <w:rFonts w:cstheme="minorHAnsi"/>
        </w:rPr>
        <w:t>2</w:t>
      </w:r>
      <w:r w:rsidR="009250B4" w:rsidRPr="00AC0FDB">
        <w:rPr>
          <w:rFonts w:cstheme="minorHAnsi"/>
        </w:rPr>
        <w:t>/02</w:t>
      </w:r>
      <w:r w:rsidR="008306A4" w:rsidRPr="00AC0FDB">
        <w:rPr>
          <w:rFonts w:cstheme="minorHAnsi"/>
        </w:rPr>
        <w:t>/202</w:t>
      </w:r>
      <w:r w:rsidR="003A11E6">
        <w:rPr>
          <w:rFonts w:cstheme="minorHAnsi"/>
        </w:rPr>
        <w:t>6</w:t>
      </w:r>
      <w:r w:rsidRPr="009929FC">
        <w:rPr>
          <w:rFonts w:cstheme="minorHAnsi"/>
        </w:rPr>
        <w:t>.</w:t>
      </w:r>
    </w:p>
    <w:p w14:paraId="75870F26" w14:textId="4F525C83" w:rsidR="00804A40" w:rsidRPr="009929FC" w:rsidRDefault="00804A40" w:rsidP="00804A40">
      <w:pPr>
        <w:jc w:val="both"/>
        <w:rPr>
          <w:rFonts w:cstheme="minorHAnsi"/>
        </w:rPr>
      </w:pPr>
      <w:r w:rsidRPr="009929FC">
        <w:rPr>
          <w:rFonts w:cstheme="minorHAnsi"/>
        </w:rPr>
        <w:t>Le fait de s’inscrire au concours implique l’acceptation et le respect des dispositions du présent règlement, accessible sur le site de l’agglo saint-lo-agglo.fr.</w:t>
      </w:r>
    </w:p>
    <w:p w14:paraId="1970CF05" w14:textId="77777777" w:rsidR="00EE0CDD" w:rsidRDefault="009849F0" w:rsidP="009849F0">
      <w:pPr>
        <w:shd w:val="clear" w:color="auto" w:fill="FFFFFF"/>
        <w:spacing w:after="0" w:line="240" w:lineRule="auto"/>
        <w:jc w:val="both"/>
        <w:textAlignment w:val="baseline"/>
        <w:rPr>
          <w:rFonts w:eastAsia="Times New Roman" w:cstheme="minorHAnsi"/>
          <w:lang w:eastAsia="fr-FR"/>
        </w:rPr>
      </w:pPr>
      <w:r w:rsidRPr="009929FC">
        <w:rPr>
          <w:rFonts w:eastAsia="Times New Roman" w:cstheme="minorHAnsi"/>
          <w:lang w:eastAsia="fr-FR"/>
        </w:rPr>
        <w:t>Une vidéo doit être présentée par un ou deux candidats</w:t>
      </w:r>
      <w:r w:rsidR="00EE0CDD">
        <w:rPr>
          <w:rFonts w:eastAsia="Times New Roman" w:cstheme="minorHAnsi"/>
          <w:lang w:eastAsia="fr-FR"/>
        </w:rPr>
        <w:t xml:space="preserve"> maximum.</w:t>
      </w:r>
    </w:p>
    <w:p w14:paraId="25B3DEF7" w14:textId="77C75224" w:rsidR="009849F0" w:rsidRDefault="000C7060" w:rsidP="000C7060">
      <w:pPr>
        <w:shd w:val="clear" w:color="auto" w:fill="FFFFFF"/>
        <w:spacing w:after="0" w:line="240" w:lineRule="auto"/>
        <w:jc w:val="both"/>
        <w:textAlignment w:val="baseline"/>
        <w:rPr>
          <w:rFonts w:eastAsia="Times New Roman" w:cstheme="minorHAnsi"/>
          <w:lang w:eastAsia="fr-FR"/>
        </w:rPr>
      </w:pPr>
      <w:r>
        <w:rPr>
          <w:rFonts w:eastAsia="Times New Roman" w:cstheme="minorHAnsi"/>
          <w:lang w:eastAsia="fr-FR"/>
        </w:rPr>
        <w:t>L</w:t>
      </w:r>
      <w:r w:rsidR="009849F0" w:rsidRPr="009929FC">
        <w:rPr>
          <w:rFonts w:eastAsia="Times New Roman" w:cstheme="minorHAnsi"/>
          <w:lang w:eastAsia="fr-FR"/>
        </w:rPr>
        <w:t>es vidéos réalisées en groupe (à partir de 3 personnes) ne pourront pas a</w:t>
      </w:r>
      <w:r>
        <w:rPr>
          <w:rFonts w:eastAsia="Times New Roman" w:cstheme="minorHAnsi"/>
          <w:lang w:eastAsia="fr-FR"/>
        </w:rPr>
        <w:t>ccéder à la finale du concours.</w:t>
      </w:r>
    </w:p>
    <w:p w14:paraId="34A71A00" w14:textId="77777777" w:rsidR="000C7060" w:rsidRPr="000C7060" w:rsidRDefault="000C7060" w:rsidP="000C7060">
      <w:pPr>
        <w:shd w:val="clear" w:color="auto" w:fill="FFFFFF"/>
        <w:spacing w:after="0" w:line="240" w:lineRule="auto"/>
        <w:jc w:val="both"/>
        <w:textAlignment w:val="baseline"/>
        <w:rPr>
          <w:rFonts w:eastAsia="Times New Roman" w:cstheme="minorHAnsi"/>
          <w:lang w:eastAsia="fr-FR"/>
        </w:rPr>
      </w:pPr>
    </w:p>
    <w:p w14:paraId="7CBFD70E" w14:textId="7B0E2C1E" w:rsidR="00804A40" w:rsidRPr="009929FC" w:rsidRDefault="00804A40" w:rsidP="00804A40">
      <w:pPr>
        <w:jc w:val="both"/>
        <w:rPr>
          <w:rFonts w:cstheme="minorHAnsi"/>
        </w:rPr>
      </w:pPr>
      <w:r w:rsidRPr="009929FC">
        <w:rPr>
          <w:rFonts w:cstheme="minorHAnsi"/>
        </w:rPr>
        <w:t xml:space="preserve">Les inscriptions s’effectuent via un formulaire d’inscription en ligne </w:t>
      </w:r>
      <w:r w:rsidR="008D3A8C" w:rsidRPr="00CB7F5A">
        <w:rPr>
          <w:rFonts w:cstheme="minorHAnsi"/>
          <w:u w:val="single"/>
        </w:rPr>
        <w:t xml:space="preserve">sur le site de Saint-Lô </w:t>
      </w:r>
      <w:r w:rsidR="00E07834" w:rsidRPr="00CB7F5A">
        <w:rPr>
          <w:rFonts w:cstheme="minorHAnsi"/>
          <w:u w:val="single"/>
        </w:rPr>
        <w:t>A</w:t>
      </w:r>
      <w:r w:rsidR="008D3A8C" w:rsidRPr="00CB7F5A">
        <w:rPr>
          <w:rFonts w:cstheme="minorHAnsi"/>
          <w:u w:val="single"/>
        </w:rPr>
        <w:t>gglo</w:t>
      </w:r>
      <w:r w:rsidR="008D3A8C" w:rsidRPr="009929FC">
        <w:rPr>
          <w:rFonts w:cstheme="minorHAnsi"/>
        </w:rPr>
        <w:t xml:space="preserve"> dans la </w:t>
      </w:r>
      <w:r w:rsidR="00CB7F5A">
        <w:rPr>
          <w:rFonts w:cstheme="minorHAnsi"/>
        </w:rPr>
        <w:t>bande</w:t>
      </w:r>
      <w:r w:rsidR="008D3A8C" w:rsidRPr="009929FC">
        <w:rPr>
          <w:rFonts w:cstheme="minorHAnsi"/>
        </w:rPr>
        <w:t xml:space="preserve"> </w:t>
      </w:r>
      <w:r w:rsidR="00CB7F5A">
        <w:rPr>
          <w:rFonts w:cstheme="minorHAnsi"/>
        </w:rPr>
        <w:t>défilante des actualités de Saint-Lô agglo</w:t>
      </w:r>
      <w:r w:rsidR="008D3A8C" w:rsidRPr="009929FC">
        <w:rPr>
          <w:rFonts w:cstheme="minorHAnsi"/>
        </w:rPr>
        <w:t>.</w:t>
      </w:r>
    </w:p>
    <w:p w14:paraId="6FC8CE8C" w14:textId="7E67F74C" w:rsidR="00A04532" w:rsidRPr="009929FC" w:rsidRDefault="009E4150">
      <w:pPr>
        <w:jc w:val="both"/>
        <w:rPr>
          <w:rFonts w:cstheme="minorHAnsi"/>
        </w:rPr>
      </w:pPr>
      <w:r w:rsidRPr="009929FC">
        <w:rPr>
          <w:rFonts w:cstheme="minorHAnsi"/>
        </w:rPr>
        <w:t xml:space="preserve">Toutes les </w:t>
      </w:r>
      <w:r w:rsidR="00383303" w:rsidRPr="009929FC">
        <w:rPr>
          <w:rFonts w:cstheme="minorHAnsi"/>
        </w:rPr>
        <w:t>vidéos</w:t>
      </w:r>
      <w:r w:rsidRPr="009929FC">
        <w:rPr>
          <w:rFonts w:cstheme="minorHAnsi"/>
        </w:rPr>
        <w:t xml:space="preserve"> seront considérées comme valides si elles sont </w:t>
      </w:r>
      <w:r w:rsidR="00383303" w:rsidRPr="009929FC">
        <w:rPr>
          <w:rFonts w:cstheme="minorHAnsi"/>
        </w:rPr>
        <w:t>captées</w:t>
      </w:r>
      <w:r w:rsidRPr="009929FC">
        <w:rPr>
          <w:rFonts w:cstheme="minorHAnsi"/>
        </w:rPr>
        <w:t xml:space="preserve"> </w:t>
      </w:r>
      <w:r w:rsidR="00383303" w:rsidRPr="009929FC">
        <w:rPr>
          <w:rFonts w:cstheme="minorHAnsi"/>
        </w:rPr>
        <w:t>dans l’établissement où étudie le participant</w:t>
      </w:r>
      <w:r w:rsidR="00E11A53" w:rsidRPr="009929FC">
        <w:rPr>
          <w:rFonts w:cstheme="minorHAnsi"/>
        </w:rPr>
        <w:t>. L’établissement d’enseignement supérieur doit être situé sur le territoire de Saint-Lô Agglo,</w:t>
      </w:r>
      <w:r w:rsidR="004A4EC8" w:rsidRPr="009929FC">
        <w:rPr>
          <w:rFonts w:cstheme="minorHAnsi"/>
        </w:rPr>
        <w:t xml:space="preserve"> soit sur l’une des 61 communes la composant</w:t>
      </w:r>
      <w:r w:rsidR="00383303" w:rsidRPr="009929FC">
        <w:rPr>
          <w:rFonts w:cstheme="minorHAnsi"/>
        </w:rPr>
        <w:t>.</w:t>
      </w:r>
    </w:p>
    <w:p w14:paraId="34EB2CB5" w14:textId="7422AB23" w:rsidR="00A04532" w:rsidRPr="009929FC" w:rsidRDefault="009E4150">
      <w:pPr>
        <w:jc w:val="both"/>
        <w:rPr>
          <w:rFonts w:cstheme="minorHAnsi"/>
        </w:rPr>
      </w:pPr>
      <w:r w:rsidRPr="009929FC">
        <w:rPr>
          <w:rFonts w:cstheme="minorHAnsi"/>
        </w:rPr>
        <w:t>Le participant déclare qu'il détient toutes les autorisations, licences, permis, droits de tiers, nécessai</w:t>
      </w:r>
      <w:r w:rsidR="004A4986" w:rsidRPr="009929FC">
        <w:rPr>
          <w:rFonts w:cstheme="minorHAnsi"/>
        </w:rPr>
        <w:t xml:space="preserve">res à l'exploitation de l'image qu’il transmettra à </w:t>
      </w:r>
      <w:r w:rsidR="00E11A53" w:rsidRPr="009929FC">
        <w:rPr>
          <w:rFonts w:cstheme="minorHAnsi"/>
        </w:rPr>
        <w:t>l’organisateur Saint-Lô Agglo</w:t>
      </w:r>
      <w:r w:rsidR="004A4986" w:rsidRPr="009929FC">
        <w:rPr>
          <w:rFonts w:cstheme="minorHAnsi"/>
        </w:rPr>
        <w:t xml:space="preserve">. </w:t>
      </w:r>
    </w:p>
    <w:p w14:paraId="3D1EDE71" w14:textId="125CAEAF" w:rsidR="00A04532" w:rsidRPr="009929FC" w:rsidRDefault="009E4150">
      <w:pPr>
        <w:jc w:val="both"/>
        <w:rPr>
          <w:rFonts w:cstheme="minorHAnsi"/>
        </w:rPr>
      </w:pPr>
      <w:r w:rsidRPr="009929FC">
        <w:rPr>
          <w:rFonts w:cstheme="minorHAnsi"/>
        </w:rPr>
        <w:t xml:space="preserve">L'organisateur pourra refuser, de son propre chef, sans en avertir le participant toutes les </w:t>
      </w:r>
      <w:r w:rsidR="00E11A53" w:rsidRPr="009929FC">
        <w:rPr>
          <w:rFonts w:cstheme="minorHAnsi"/>
        </w:rPr>
        <w:t>vidéos</w:t>
      </w:r>
      <w:r w:rsidRPr="009929FC">
        <w:rPr>
          <w:rFonts w:cstheme="minorHAnsi"/>
        </w:rPr>
        <w:t xml:space="preserve"> illisibles, contrefaites ou réalisées de manière contrevenante au présent règlement.</w:t>
      </w:r>
    </w:p>
    <w:p w14:paraId="2416D003" w14:textId="63A68909" w:rsidR="00EA75B2" w:rsidRPr="009929FC" w:rsidRDefault="009E4150" w:rsidP="00133E03">
      <w:pPr>
        <w:jc w:val="both"/>
        <w:rPr>
          <w:rFonts w:cstheme="minorHAnsi"/>
        </w:rPr>
      </w:pPr>
      <w:r w:rsidRPr="009929FC">
        <w:rPr>
          <w:rFonts w:cstheme="minorHAnsi"/>
        </w:rPr>
        <w:t xml:space="preserve">Le participant s'engage à faire parvenir à Saint-Lô Agglo </w:t>
      </w:r>
      <w:r w:rsidR="00E11A53" w:rsidRPr="009929FC">
        <w:rPr>
          <w:rFonts w:cstheme="minorHAnsi"/>
        </w:rPr>
        <w:t>une vidéo</w:t>
      </w:r>
      <w:r w:rsidRPr="009929FC">
        <w:rPr>
          <w:rFonts w:cstheme="minorHAnsi"/>
        </w:rPr>
        <w:t xml:space="preserve"> dont il est l'auteur</w:t>
      </w:r>
      <w:r w:rsidR="00EA75B2" w:rsidRPr="009929FC">
        <w:rPr>
          <w:rFonts w:cstheme="minorHAnsi"/>
        </w:rPr>
        <w:t>.</w:t>
      </w:r>
      <w:r w:rsidR="00804A40" w:rsidRPr="009929FC">
        <w:rPr>
          <w:rFonts w:cstheme="minorHAnsi"/>
        </w:rPr>
        <w:t xml:space="preserve"> Les vidéos seront admises jusqu’au </w:t>
      </w:r>
      <w:r w:rsidR="008306A4">
        <w:rPr>
          <w:rFonts w:cstheme="minorHAnsi"/>
        </w:rPr>
        <w:t>0</w:t>
      </w:r>
      <w:r w:rsidR="00D475F1">
        <w:rPr>
          <w:rFonts w:cstheme="minorHAnsi"/>
        </w:rPr>
        <w:t>3</w:t>
      </w:r>
      <w:r w:rsidR="008306A4">
        <w:rPr>
          <w:rFonts w:cstheme="minorHAnsi"/>
        </w:rPr>
        <w:t>/03/202</w:t>
      </w:r>
      <w:r w:rsidR="00D475F1">
        <w:rPr>
          <w:rFonts w:cstheme="minorHAnsi"/>
        </w:rPr>
        <w:t>6</w:t>
      </w:r>
      <w:r w:rsidR="00804A40" w:rsidRPr="009929FC">
        <w:rPr>
          <w:rFonts w:cstheme="minorHAnsi"/>
        </w:rPr>
        <w:t xml:space="preserve"> à </w:t>
      </w:r>
      <w:r w:rsidR="00A0597A">
        <w:rPr>
          <w:rFonts w:cstheme="minorHAnsi"/>
        </w:rPr>
        <w:t>23</w:t>
      </w:r>
      <w:r w:rsidR="00804A40" w:rsidRPr="009929FC">
        <w:rPr>
          <w:rFonts w:cstheme="minorHAnsi"/>
        </w:rPr>
        <w:t>h00</w:t>
      </w:r>
      <w:r w:rsidR="00EA75B2" w:rsidRPr="009929FC">
        <w:rPr>
          <w:rFonts w:cstheme="minorHAnsi"/>
        </w:rPr>
        <w:t>.</w:t>
      </w:r>
      <w:r w:rsidRPr="009929FC">
        <w:rPr>
          <w:rFonts w:cstheme="minorHAnsi"/>
        </w:rPr>
        <w:t xml:space="preserve"> </w:t>
      </w:r>
    </w:p>
    <w:p w14:paraId="48E985D2" w14:textId="3C79B4B8" w:rsidR="00AC2D0E" w:rsidRPr="009929FC" w:rsidRDefault="009E4150" w:rsidP="00133E03">
      <w:pPr>
        <w:jc w:val="both"/>
        <w:rPr>
          <w:rFonts w:cstheme="minorHAnsi"/>
        </w:rPr>
      </w:pPr>
      <w:r w:rsidRPr="009929FC">
        <w:rPr>
          <w:rFonts w:cstheme="minorHAnsi"/>
        </w:rPr>
        <w:t xml:space="preserve">Le fait de soumettre une </w:t>
      </w:r>
      <w:r w:rsidR="00E11A53" w:rsidRPr="009929FC">
        <w:rPr>
          <w:rFonts w:cstheme="minorHAnsi"/>
        </w:rPr>
        <w:t>vidéo</w:t>
      </w:r>
      <w:r w:rsidRPr="009929FC">
        <w:rPr>
          <w:rFonts w:cstheme="minorHAnsi"/>
        </w:rPr>
        <w:t>, engage le participant à accepter irrévocablement toutes les conditions du présent règlement.</w:t>
      </w:r>
    </w:p>
    <w:p w14:paraId="48D1F8EA" w14:textId="2AD1AD13" w:rsidR="00A04532" w:rsidRPr="009929FC" w:rsidRDefault="009E4150">
      <w:pPr>
        <w:rPr>
          <w:rFonts w:cstheme="minorHAnsi"/>
          <w:u w:val="single"/>
        </w:rPr>
      </w:pPr>
      <w:r w:rsidRPr="009929FC">
        <w:rPr>
          <w:rFonts w:cstheme="minorHAnsi"/>
          <w:u w:val="single"/>
        </w:rPr>
        <w:t>Caractéristiques :</w:t>
      </w:r>
    </w:p>
    <w:p w14:paraId="3A4702C6" w14:textId="38EEA10B" w:rsidR="009E4150" w:rsidRPr="009929FC" w:rsidRDefault="009E4150">
      <w:pPr>
        <w:pStyle w:val="Paragraphedeliste"/>
        <w:numPr>
          <w:ilvl w:val="0"/>
          <w:numId w:val="2"/>
        </w:numPr>
        <w:rPr>
          <w:rFonts w:cstheme="minorHAnsi"/>
          <w:b/>
          <w:bCs/>
        </w:rPr>
      </w:pPr>
      <w:r w:rsidRPr="009929FC">
        <w:rPr>
          <w:rFonts w:cstheme="minorHAnsi"/>
          <w:b/>
          <w:bCs/>
        </w:rPr>
        <w:t xml:space="preserve">La </w:t>
      </w:r>
      <w:r w:rsidR="00AC2D0E" w:rsidRPr="009929FC">
        <w:rPr>
          <w:rFonts w:cstheme="minorHAnsi"/>
          <w:b/>
          <w:bCs/>
        </w:rPr>
        <w:t>vidéo</w:t>
      </w:r>
      <w:r w:rsidRPr="009929FC">
        <w:rPr>
          <w:rFonts w:cstheme="minorHAnsi"/>
          <w:b/>
          <w:bCs/>
        </w:rPr>
        <w:t xml:space="preserve"> doit avoir été </w:t>
      </w:r>
      <w:r w:rsidR="00AC2D0E" w:rsidRPr="009929FC">
        <w:rPr>
          <w:rFonts w:cstheme="minorHAnsi"/>
          <w:b/>
          <w:bCs/>
        </w:rPr>
        <w:t>captée</w:t>
      </w:r>
      <w:r w:rsidRPr="009929FC">
        <w:rPr>
          <w:rFonts w:cstheme="minorHAnsi"/>
          <w:b/>
          <w:bCs/>
        </w:rPr>
        <w:t xml:space="preserve"> </w:t>
      </w:r>
      <w:r w:rsidR="00AC2D0E" w:rsidRPr="009929FC">
        <w:rPr>
          <w:rFonts w:cstheme="minorHAnsi"/>
          <w:b/>
          <w:bCs/>
        </w:rPr>
        <w:t xml:space="preserve">dans l’établissement </w:t>
      </w:r>
      <w:r w:rsidR="007A08CC" w:rsidRPr="009929FC">
        <w:rPr>
          <w:rFonts w:cstheme="minorHAnsi"/>
          <w:b/>
          <w:bCs/>
        </w:rPr>
        <w:t>où étudie le participant</w:t>
      </w:r>
      <w:r w:rsidR="009849F0" w:rsidRPr="009929FC">
        <w:rPr>
          <w:rFonts w:cstheme="minorHAnsi"/>
          <w:b/>
          <w:bCs/>
        </w:rPr>
        <w:t xml:space="preserve"> et son environnement</w:t>
      </w:r>
    </w:p>
    <w:p w14:paraId="7350945C" w14:textId="4B2F7C74" w:rsidR="00A04532" w:rsidRPr="009929FC" w:rsidRDefault="00133E03">
      <w:pPr>
        <w:pStyle w:val="Paragraphedeliste"/>
        <w:numPr>
          <w:ilvl w:val="0"/>
          <w:numId w:val="2"/>
        </w:numPr>
        <w:rPr>
          <w:rFonts w:cstheme="minorHAnsi"/>
        </w:rPr>
      </w:pPr>
      <w:r w:rsidRPr="009929FC">
        <w:rPr>
          <w:rFonts w:cstheme="minorHAnsi"/>
        </w:rPr>
        <w:t>Qualité de la vidéo</w:t>
      </w:r>
      <w:r w:rsidR="009E4150" w:rsidRPr="009929FC">
        <w:rPr>
          <w:rFonts w:cstheme="minorHAnsi"/>
        </w:rPr>
        <w:t xml:space="preserve"> : </w:t>
      </w:r>
      <w:r w:rsidRPr="009929FC">
        <w:rPr>
          <w:rFonts w:cstheme="minorHAnsi"/>
          <w:b/>
          <w:bCs/>
        </w:rPr>
        <w:t>Full HD 1920x1080px</w:t>
      </w:r>
      <w:r w:rsidRPr="009929FC">
        <w:rPr>
          <w:rFonts w:cstheme="minorHAnsi"/>
        </w:rPr>
        <w:t xml:space="preserve">  </w:t>
      </w:r>
    </w:p>
    <w:p w14:paraId="755881A2" w14:textId="5524D9AD" w:rsidR="00A04532" w:rsidRPr="009929FC" w:rsidRDefault="00133E03">
      <w:pPr>
        <w:pStyle w:val="Paragraphedeliste"/>
        <w:numPr>
          <w:ilvl w:val="0"/>
          <w:numId w:val="2"/>
        </w:numPr>
        <w:rPr>
          <w:rFonts w:cstheme="minorHAnsi"/>
        </w:rPr>
      </w:pPr>
      <w:r w:rsidRPr="009929FC">
        <w:rPr>
          <w:rFonts w:cstheme="minorHAnsi"/>
        </w:rPr>
        <w:t xml:space="preserve">Format : </w:t>
      </w:r>
      <w:r w:rsidRPr="009929FC">
        <w:rPr>
          <w:rFonts w:cstheme="minorHAnsi"/>
          <w:b/>
          <w:bCs/>
        </w:rPr>
        <w:t>MP4</w:t>
      </w:r>
    </w:p>
    <w:p w14:paraId="01BFB145" w14:textId="5A96380A" w:rsidR="007A08CC" w:rsidRPr="009929FC" w:rsidRDefault="007A08CC">
      <w:pPr>
        <w:pStyle w:val="Paragraphedeliste"/>
        <w:numPr>
          <w:ilvl w:val="0"/>
          <w:numId w:val="2"/>
        </w:numPr>
        <w:rPr>
          <w:rFonts w:cstheme="minorHAnsi"/>
          <w:i/>
          <w:iCs/>
        </w:rPr>
      </w:pPr>
      <w:r w:rsidRPr="009929FC">
        <w:rPr>
          <w:rFonts w:cstheme="minorHAnsi"/>
        </w:rPr>
        <w:t xml:space="preserve">Durée maximale : </w:t>
      </w:r>
      <w:r w:rsidRPr="009929FC">
        <w:rPr>
          <w:rFonts w:cstheme="minorHAnsi"/>
          <w:b/>
          <w:bCs/>
        </w:rPr>
        <w:t xml:space="preserve">1min30 </w:t>
      </w:r>
      <w:r w:rsidR="00F021F8" w:rsidRPr="009929FC">
        <w:rPr>
          <w:rFonts w:cstheme="minorHAnsi"/>
        </w:rPr>
        <w:t xml:space="preserve">générique compris </w:t>
      </w:r>
      <w:r w:rsidR="00F021F8" w:rsidRPr="009929FC">
        <w:rPr>
          <w:rFonts w:cstheme="minorHAnsi"/>
          <w:b/>
          <w:bCs/>
        </w:rPr>
        <w:t>20 secondes max</w:t>
      </w:r>
      <w:r w:rsidR="00F021F8" w:rsidRPr="009929FC">
        <w:rPr>
          <w:rFonts w:cstheme="minorHAnsi"/>
        </w:rPr>
        <w:t xml:space="preserve"> </w:t>
      </w:r>
      <w:r w:rsidR="00F021F8" w:rsidRPr="009929FC">
        <w:rPr>
          <w:rFonts w:cstheme="minorHAnsi"/>
          <w:i/>
          <w:iCs/>
        </w:rPr>
        <w:t xml:space="preserve">(générique non obligatoire) </w:t>
      </w:r>
    </w:p>
    <w:p w14:paraId="0AE9F930" w14:textId="29E57771" w:rsidR="007A08CC" w:rsidRPr="009929FC" w:rsidRDefault="007A08CC">
      <w:pPr>
        <w:pStyle w:val="Paragraphedeliste"/>
        <w:numPr>
          <w:ilvl w:val="0"/>
          <w:numId w:val="2"/>
        </w:numPr>
        <w:rPr>
          <w:rFonts w:cstheme="minorHAnsi"/>
        </w:rPr>
      </w:pPr>
      <w:r w:rsidRPr="009929FC">
        <w:rPr>
          <w:rFonts w:cstheme="minorHAnsi"/>
        </w:rPr>
        <w:t xml:space="preserve">Mention obligatoire sur la vidéo : </w:t>
      </w:r>
      <w:r w:rsidRPr="009929FC">
        <w:rPr>
          <w:rFonts w:cstheme="minorHAnsi"/>
          <w:b/>
          <w:bCs/>
        </w:rPr>
        <w:t>nom de l’établissement</w:t>
      </w:r>
      <w:r w:rsidRPr="009929FC">
        <w:rPr>
          <w:rFonts w:cstheme="minorHAnsi"/>
        </w:rPr>
        <w:t xml:space="preserve"> (soit dans une image soit dans une incrustation).</w:t>
      </w:r>
    </w:p>
    <w:p w14:paraId="25F25E87" w14:textId="0734FF0F" w:rsidR="00F021F8" w:rsidRPr="009929FC" w:rsidRDefault="00F021F8">
      <w:pPr>
        <w:pStyle w:val="Paragraphedeliste"/>
        <w:numPr>
          <w:ilvl w:val="0"/>
          <w:numId w:val="2"/>
        </w:numPr>
        <w:rPr>
          <w:rFonts w:cstheme="minorHAnsi"/>
        </w:rPr>
      </w:pPr>
      <w:r w:rsidRPr="009929FC">
        <w:rPr>
          <w:rFonts w:cstheme="minorHAnsi"/>
        </w:rPr>
        <w:t xml:space="preserve">Nom de la vidéo : </w:t>
      </w:r>
      <w:r w:rsidRPr="009929FC">
        <w:rPr>
          <w:rFonts w:cstheme="minorHAnsi"/>
          <w:b/>
          <w:bCs/>
        </w:rPr>
        <w:t>NOM_prenom_nom-etablissement_concours_vidéo</w:t>
      </w:r>
    </w:p>
    <w:p w14:paraId="5714B5A1" w14:textId="090D84CF" w:rsidR="007A08CC" w:rsidRPr="009929FC" w:rsidRDefault="007A08CC">
      <w:pPr>
        <w:pStyle w:val="Paragraphedeliste"/>
        <w:numPr>
          <w:ilvl w:val="0"/>
          <w:numId w:val="2"/>
        </w:numPr>
        <w:rPr>
          <w:rFonts w:cstheme="minorHAnsi"/>
        </w:rPr>
      </w:pPr>
      <w:r w:rsidRPr="009929FC">
        <w:rPr>
          <w:rFonts w:cstheme="minorHAnsi"/>
        </w:rPr>
        <w:t xml:space="preserve">Réception des vidéos : uniquement par </w:t>
      </w:r>
      <w:r w:rsidRPr="009929FC">
        <w:rPr>
          <w:rFonts w:cstheme="minorHAnsi"/>
          <w:b/>
          <w:bCs/>
        </w:rPr>
        <w:t>voie numérique</w:t>
      </w:r>
      <w:r w:rsidRPr="009929FC">
        <w:rPr>
          <w:rFonts w:cstheme="minorHAnsi"/>
        </w:rPr>
        <w:t xml:space="preserve"> (</w:t>
      </w:r>
      <w:r w:rsidR="00B916B9" w:rsidRPr="009929FC">
        <w:rPr>
          <w:rFonts w:cstheme="minorHAnsi"/>
        </w:rPr>
        <w:t>W</w:t>
      </w:r>
      <w:r w:rsidRPr="009929FC">
        <w:rPr>
          <w:rFonts w:cstheme="minorHAnsi"/>
        </w:rPr>
        <w:t>e</w:t>
      </w:r>
      <w:r w:rsidR="00B916B9" w:rsidRPr="009929FC">
        <w:rPr>
          <w:rFonts w:cstheme="minorHAnsi"/>
        </w:rPr>
        <w:t>T</w:t>
      </w:r>
      <w:r w:rsidRPr="009929FC">
        <w:rPr>
          <w:rFonts w:cstheme="minorHAnsi"/>
        </w:rPr>
        <w:t xml:space="preserve">ransfer par exemple) </w:t>
      </w:r>
      <w:r w:rsidR="00F021F8" w:rsidRPr="009929FC">
        <w:rPr>
          <w:rFonts w:cstheme="minorHAnsi"/>
        </w:rPr>
        <w:br/>
        <w:t xml:space="preserve">à l’adresse suivante : </w:t>
      </w:r>
      <w:r w:rsidR="00655A04" w:rsidRPr="009929FC">
        <w:rPr>
          <w:rFonts w:cstheme="minorHAnsi"/>
        </w:rPr>
        <w:t>ens.sup</w:t>
      </w:r>
      <w:r w:rsidR="00F021F8" w:rsidRPr="009929FC">
        <w:rPr>
          <w:rFonts w:cstheme="minorHAnsi"/>
        </w:rPr>
        <w:t>@saint-lo-agglo.fr </w:t>
      </w:r>
    </w:p>
    <w:p w14:paraId="5F721990" w14:textId="35760BDD" w:rsidR="00A04532" w:rsidRPr="009929FC" w:rsidRDefault="009E4150">
      <w:pPr>
        <w:jc w:val="both"/>
        <w:rPr>
          <w:rFonts w:cstheme="minorHAnsi"/>
        </w:rPr>
      </w:pPr>
      <w:r w:rsidRPr="009929FC">
        <w:rPr>
          <w:rFonts w:cstheme="minorHAnsi"/>
        </w:rPr>
        <w:t xml:space="preserve">Le participant doit remplir totalement et correctement le formulaire de renseignements pour que son inscription soit validée. </w:t>
      </w:r>
      <w:r w:rsidR="00B03A42" w:rsidRPr="009929FC">
        <w:rPr>
          <w:rFonts w:cstheme="minorHAnsi"/>
        </w:rPr>
        <w:t>Il</w:t>
      </w:r>
      <w:r w:rsidR="00F1242E" w:rsidRPr="009929FC">
        <w:rPr>
          <w:rFonts w:cstheme="minorHAnsi"/>
        </w:rPr>
        <w:t xml:space="preserve"> </w:t>
      </w:r>
      <w:r w:rsidRPr="009929FC">
        <w:rPr>
          <w:rFonts w:cstheme="minorHAnsi"/>
        </w:rPr>
        <w:t>est informé et accepte que les informations saisies dans le formulaire d'inscription valent preuve de son identité.</w:t>
      </w:r>
    </w:p>
    <w:p w14:paraId="6904290B" w14:textId="6F3EDC0B" w:rsidR="00A04532" w:rsidRPr="009929FC" w:rsidRDefault="009E4150" w:rsidP="007A08CC">
      <w:pPr>
        <w:jc w:val="both"/>
        <w:rPr>
          <w:rFonts w:cstheme="minorHAnsi"/>
        </w:rPr>
      </w:pPr>
      <w:r w:rsidRPr="009929FC">
        <w:rPr>
          <w:rFonts w:cstheme="minorHAnsi"/>
        </w:rPr>
        <w:t xml:space="preserve">Toute participation effectuée contrairement aux dispositions du présent règlement rendra la participation invalide. Tout participant suspecté de fraude pourra être écarté du concours par Saint-Lô Agglo sans que celle-ci n'ait à s'en justifier. Toute identification ou participation incomplète, erronée </w:t>
      </w:r>
      <w:r w:rsidRPr="009929FC">
        <w:rPr>
          <w:rFonts w:cstheme="minorHAnsi"/>
        </w:rPr>
        <w:lastRenderedPageBreak/>
        <w:t>ou illisible, volontairement ou non, ou réalisée sous une autre forme que celle prévue dans le présent règlement sera considérée comme nulle.</w:t>
      </w:r>
    </w:p>
    <w:p w14:paraId="598C8024" w14:textId="77777777" w:rsidR="007A08CC" w:rsidRPr="009929FC" w:rsidRDefault="007A08CC" w:rsidP="007A08CC">
      <w:pPr>
        <w:jc w:val="both"/>
        <w:rPr>
          <w:rFonts w:cstheme="minorHAnsi"/>
        </w:rPr>
      </w:pPr>
    </w:p>
    <w:p w14:paraId="241D60AF" w14:textId="5689D764" w:rsidR="00B947D5" w:rsidRPr="009929FC" w:rsidRDefault="00B97CF6" w:rsidP="00B947D5">
      <w:pPr>
        <w:pStyle w:val="Titre1"/>
        <w:rPr>
          <w:rFonts w:asciiTheme="minorHAnsi" w:hAnsiTheme="minorHAnsi" w:cstheme="minorHAnsi"/>
        </w:rPr>
      </w:pPr>
      <w:r w:rsidRPr="009929FC">
        <w:rPr>
          <w:rFonts w:asciiTheme="minorHAnsi" w:hAnsiTheme="minorHAnsi" w:cstheme="minorHAnsi"/>
        </w:rPr>
        <w:t>Article 4 : MODALITÉS PUBLICITAIRE DU CONCOURS</w:t>
      </w:r>
    </w:p>
    <w:p w14:paraId="61FF554F" w14:textId="317CA465" w:rsidR="00B97CF6" w:rsidRPr="009929FC" w:rsidRDefault="00E559E8" w:rsidP="00B97CF6">
      <w:pPr>
        <w:rPr>
          <w:rFonts w:cstheme="minorHAnsi"/>
        </w:rPr>
      </w:pPr>
      <w:r w:rsidRPr="009929FC">
        <w:rPr>
          <w:rFonts w:cstheme="minorHAnsi"/>
        </w:rPr>
        <w:t>Le concours sera mis en avant :</w:t>
      </w:r>
    </w:p>
    <w:p w14:paraId="098E8881" w14:textId="67C67A05" w:rsidR="00E559E8" w:rsidRPr="009929FC" w:rsidRDefault="00E559E8" w:rsidP="00F021F8">
      <w:pPr>
        <w:pStyle w:val="Paragraphedeliste"/>
        <w:numPr>
          <w:ilvl w:val="0"/>
          <w:numId w:val="10"/>
        </w:numPr>
        <w:rPr>
          <w:rFonts w:cstheme="minorHAnsi"/>
        </w:rPr>
      </w:pPr>
      <w:r w:rsidRPr="009929FC">
        <w:rPr>
          <w:rFonts w:cstheme="minorHAnsi"/>
        </w:rPr>
        <w:t>Sur les réseaux sociaux de l’organisateur</w:t>
      </w:r>
      <w:r w:rsidR="00EA75B2" w:rsidRPr="009929FC">
        <w:rPr>
          <w:rFonts w:cstheme="minorHAnsi"/>
        </w:rPr>
        <w:t xml:space="preserve"> (noter la possibilité de partager les publications)</w:t>
      </w:r>
    </w:p>
    <w:p w14:paraId="7DA36490" w14:textId="234B383D" w:rsidR="00E559E8" w:rsidRPr="009929FC" w:rsidRDefault="00E559E8" w:rsidP="00F021F8">
      <w:pPr>
        <w:pStyle w:val="Paragraphedeliste"/>
        <w:numPr>
          <w:ilvl w:val="0"/>
          <w:numId w:val="10"/>
        </w:numPr>
        <w:rPr>
          <w:rFonts w:cstheme="minorHAnsi"/>
        </w:rPr>
      </w:pPr>
      <w:r w:rsidRPr="009929FC">
        <w:rPr>
          <w:rFonts w:cstheme="minorHAnsi"/>
        </w:rPr>
        <w:t>Sur le site internet de l’organisateur</w:t>
      </w:r>
      <w:r w:rsidR="00EA75B2" w:rsidRPr="009929FC">
        <w:rPr>
          <w:rFonts w:cstheme="minorHAnsi"/>
        </w:rPr>
        <w:t xml:space="preserve"> (actualité, événement agenda, article)</w:t>
      </w:r>
    </w:p>
    <w:p w14:paraId="4F7229E9" w14:textId="3ED3E99F" w:rsidR="00E559E8" w:rsidRPr="009929FC" w:rsidRDefault="00E559E8" w:rsidP="00F021F8">
      <w:pPr>
        <w:pStyle w:val="Paragraphedeliste"/>
        <w:numPr>
          <w:ilvl w:val="0"/>
          <w:numId w:val="10"/>
        </w:numPr>
        <w:rPr>
          <w:rFonts w:cstheme="minorHAnsi"/>
        </w:rPr>
      </w:pPr>
      <w:r w:rsidRPr="009929FC">
        <w:rPr>
          <w:rFonts w:cstheme="minorHAnsi"/>
        </w:rPr>
        <w:t xml:space="preserve">Dans la presse </w:t>
      </w:r>
      <w:r w:rsidR="00EA75B2" w:rsidRPr="009929FC">
        <w:rPr>
          <w:rFonts w:cstheme="minorHAnsi"/>
        </w:rPr>
        <w:t>(encart publicitaire)</w:t>
      </w:r>
    </w:p>
    <w:p w14:paraId="388773F4" w14:textId="26DC1EFC" w:rsidR="00F021F8" w:rsidRPr="009929FC" w:rsidRDefault="00F021F8" w:rsidP="00F021F8">
      <w:pPr>
        <w:pStyle w:val="Paragraphedeliste"/>
        <w:numPr>
          <w:ilvl w:val="0"/>
          <w:numId w:val="10"/>
        </w:numPr>
        <w:rPr>
          <w:rFonts w:cstheme="minorHAnsi"/>
        </w:rPr>
      </w:pPr>
      <w:r w:rsidRPr="009929FC">
        <w:rPr>
          <w:rFonts w:cstheme="minorHAnsi"/>
        </w:rPr>
        <w:t>Par affichage publicitaire imprimé</w:t>
      </w:r>
      <w:r w:rsidR="00EA75B2" w:rsidRPr="009929FC">
        <w:rPr>
          <w:rFonts w:cstheme="minorHAnsi"/>
        </w:rPr>
        <w:t xml:space="preserve"> (affiche du concours)</w:t>
      </w:r>
    </w:p>
    <w:p w14:paraId="659D6F87" w14:textId="22241B25" w:rsidR="00561304" w:rsidRPr="009929FC" w:rsidRDefault="00561304" w:rsidP="00F021F8">
      <w:pPr>
        <w:pStyle w:val="Paragraphedeliste"/>
        <w:numPr>
          <w:ilvl w:val="0"/>
          <w:numId w:val="10"/>
        </w:numPr>
        <w:rPr>
          <w:rFonts w:cstheme="minorHAnsi"/>
        </w:rPr>
      </w:pPr>
      <w:r w:rsidRPr="009929FC">
        <w:rPr>
          <w:rFonts w:cstheme="minorHAnsi"/>
        </w:rPr>
        <w:t>Dans le Magazine de l’</w:t>
      </w:r>
      <w:r w:rsidR="00E07834" w:rsidRPr="009929FC">
        <w:rPr>
          <w:rFonts w:cstheme="minorHAnsi"/>
        </w:rPr>
        <w:t>A</w:t>
      </w:r>
      <w:r w:rsidRPr="009929FC">
        <w:rPr>
          <w:rFonts w:cstheme="minorHAnsi"/>
        </w:rPr>
        <w:t>gglo (AGGLOMAG)</w:t>
      </w:r>
    </w:p>
    <w:p w14:paraId="3E055281" w14:textId="4A6CD099" w:rsidR="00E559E8" w:rsidRPr="009929FC" w:rsidRDefault="00E559E8" w:rsidP="00E559E8">
      <w:pPr>
        <w:rPr>
          <w:rFonts w:cstheme="minorHAnsi"/>
        </w:rPr>
      </w:pPr>
    </w:p>
    <w:p w14:paraId="5FA76D60" w14:textId="673EA87D" w:rsidR="00A04532" w:rsidRPr="009929FC" w:rsidRDefault="00B97CF6">
      <w:pPr>
        <w:pStyle w:val="Titre1"/>
        <w:rPr>
          <w:rFonts w:asciiTheme="minorHAnsi" w:hAnsiTheme="minorHAnsi" w:cstheme="minorHAnsi"/>
        </w:rPr>
      </w:pPr>
      <w:r w:rsidRPr="009929FC">
        <w:rPr>
          <w:rFonts w:asciiTheme="minorHAnsi" w:hAnsiTheme="minorHAnsi" w:cstheme="minorHAnsi"/>
        </w:rPr>
        <w:t>Article 5</w:t>
      </w:r>
      <w:r w:rsidR="009E4150" w:rsidRPr="009929FC">
        <w:rPr>
          <w:rFonts w:asciiTheme="minorHAnsi" w:hAnsiTheme="minorHAnsi" w:cstheme="minorHAnsi"/>
        </w:rPr>
        <w:t xml:space="preserve"> : UTILISATION DES </w:t>
      </w:r>
      <w:r w:rsidR="00F021F8" w:rsidRPr="009929FC">
        <w:rPr>
          <w:rFonts w:asciiTheme="minorHAnsi" w:hAnsiTheme="minorHAnsi" w:cstheme="minorHAnsi"/>
        </w:rPr>
        <w:t>VIDÉOS</w:t>
      </w:r>
      <w:r w:rsidR="009E4150" w:rsidRPr="009929FC">
        <w:rPr>
          <w:rFonts w:asciiTheme="minorHAnsi" w:hAnsiTheme="minorHAnsi" w:cstheme="minorHAnsi"/>
        </w:rPr>
        <w:t xml:space="preserve"> – CESSION DES DROITS</w:t>
      </w:r>
    </w:p>
    <w:p w14:paraId="1B1D5F4C" w14:textId="43ECCD05" w:rsidR="00FD2459" w:rsidRDefault="00FD2459">
      <w:pPr>
        <w:jc w:val="both"/>
        <w:rPr>
          <w:rFonts w:cstheme="minorHAnsi"/>
        </w:rPr>
      </w:pPr>
      <w:r w:rsidRPr="009929FC">
        <w:rPr>
          <w:rFonts w:cstheme="minorHAnsi"/>
        </w:rPr>
        <w:t xml:space="preserve">L’organisateur pourra utiliser gratuitement l’ensemble des </w:t>
      </w:r>
      <w:r w:rsidR="00F021F8" w:rsidRPr="009929FC">
        <w:rPr>
          <w:rFonts w:cstheme="minorHAnsi"/>
        </w:rPr>
        <w:t>vidéos</w:t>
      </w:r>
      <w:r w:rsidRPr="009929FC">
        <w:rPr>
          <w:rFonts w:cstheme="minorHAnsi"/>
        </w:rPr>
        <w:t xml:space="preserve"> </w:t>
      </w:r>
      <w:r w:rsidR="00EF795C" w:rsidRPr="009929FC">
        <w:rPr>
          <w:rFonts w:cstheme="minorHAnsi"/>
        </w:rPr>
        <w:t xml:space="preserve">gagnantes </w:t>
      </w:r>
      <w:r w:rsidRPr="009929FC">
        <w:rPr>
          <w:rFonts w:cstheme="minorHAnsi"/>
        </w:rPr>
        <w:t>dans le cadre</w:t>
      </w:r>
      <w:r w:rsidR="00E413CC" w:rsidRPr="009929FC">
        <w:rPr>
          <w:rFonts w:cstheme="minorHAnsi"/>
        </w:rPr>
        <w:t xml:space="preserve"> exclusif</w:t>
      </w:r>
      <w:r w:rsidRPr="009929FC">
        <w:rPr>
          <w:rFonts w:cstheme="minorHAnsi"/>
        </w:rPr>
        <w:t xml:space="preserve"> de la promotion du concours et de l’annonce des résultats</w:t>
      </w:r>
      <w:r w:rsidR="005D1D68" w:rsidRPr="009929FC">
        <w:rPr>
          <w:rFonts w:cstheme="minorHAnsi"/>
        </w:rPr>
        <w:t xml:space="preserve">. </w:t>
      </w:r>
      <w:r w:rsidR="005D1D68" w:rsidRPr="009929FC">
        <w:rPr>
          <w:rStyle w:val="3l3x"/>
        </w:rPr>
        <w:t>La cession des droits pour la publication des gagnants et la promotion du concours,</w:t>
      </w:r>
      <w:r w:rsidR="005E7851" w:rsidRPr="009929FC">
        <w:rPr>
          <w:rStyle w:val="3l3x"/>
        </w:rPr>
        <w:t xml:space="preserve"> </w:t>
      </w:r>
      <w:r w:rsidR="005D1D68" w:rsidRPr="009929FC">
        <w:rPr>
          <w:rStyle w:val="3l3x"/>
        </w:rPr>
        <w:t>est limitée dans le temps sur une durée de trois ans</w:t>
      </w:r>
      <w:r w:rsidR="00EF795C" w:rsidRPr="009929FC">
        <w:rPr>
          <w:rFonts w:cstheme="minorHAnsi"/>
        </w:rPr>
        <w:t xml:space="preserve">. </w:t>
      </w:r>
      <w:r w:rsidR="00157FBB" w:rsidRPr="009929FC">
        <w:rPr>
          <w:rFonts w:cstheme="minorHAnsi"/>
        </w:rPr>
        <w:t xml:space="preserve">Toutes </w:t>
      </w:r>
      <w:r w:rsidR="00F021F8" w:rsidRPr="009929FC">
        <w:rPr>
          <w:rFonts w:cstheme="minorHAnsi"/>
        </w:rPr>
        <w:t>vidéos</w:t>
      </w:r>
      <w:r w:rsidR="00157FBB" w:rsidRPr="009929FC">
        <w:rPr>
          <w:rFonts w:cstheme="minorHAnsi"/>
        </w:rPr>
        <w:t xml:space="preserve"> utilisées feront mention des noms ou pseudonymes des gagnants</w:t>
      </w:r>
      <w:r w:rsidR="005E7851" w:rsidRPr="009929FC">
        <w:rPr>
          <w:rFonts w:cstheme="minorHAnsi"/>
        </w:rPr>
        <w:t xml:space="preserve"> (sans modification)</w:t>
      </w:r>
      <w:r w:rsidR="00157FBB" w:rsidRPr="009929FC">
        <w:rPr>
          <w:rFonts w:cstheme="minorHAnsi"/>
        </w:rPr>
        <w:t xml:space="preserve"> puisqu'ils restent propriétaires des </w:t>
      </w:r>
      <w:r w:rsidR="00804A40" w:rsidRPr="009929FC">
        <w:rPr>
          <w:rFonts w:cstheme="minorHAnsi"/>
        </w:rPr>
        <w:t>vidéos</w:t>
      </w:r>
      <w:r w:rsidR="00157FBB" w:rsidRPr="009929FC">
        <w:rPr>
          <w:rFonts w:cstheme="minorHAnsi"/>
        </w:rPr>
        <w:t xml:space="preserve"> transmises. </w:t>
      </w:r>
      <w:r w:rsidR="005E7851" w:rsidRPr="009929FC">
        <w:rPr>
          <w:rFonts w:cstheme="minorHAnsi"/>
        </w:rPr>
        <w:t xml:space="preserve">L’organisateur ne fera aucun usage des </w:t>
      </w:r>
      <w:r w:rsidR="00804A40" w:rsidRPr="009929FC">
        <w:rPr>
          <w:rFonts w:cstheme="minorHAnsi"/>
        </w:rPr>
        <w:t>vidéos</w:t>
      </w:r>
      <w:r w:rsidR="005E7851" w:rsidRPr="009929FC">
        <w:rPr>
          <w:rFonts w:cstheme="minorHAnsi"/>
        </w:rPr>
        <w:t xml:space="preserve"> non gagnantes.</w:t>
      </w:r>
    </w:p>
    <w:p w14:paraId="6E8217AC" w14:textId="019B889A" w:rsidR="009929FC" w:rsidRPr="009929FC" w:rsidRDefault="009929FC">
      <w:pPr>
        <w:jc w:val="both"/>
        <w:rPr>
          <w:rFonts w:cstheme="minorHAnsi"/>
        </w:rPr>
      </w:pPr>
      <w:r>
        <w:rPr>
          <w:rFonts w:cstheme="minorHAnsi"/>
        </w:rPr>
        <w:t>A des fins de promotions des établissements scolaires de Saint-Lô Agglo par leurs étudiants,</w:t>
      </w:r>
      <w:r w:rsidR="00536E15">
        <w:rPr>
          <w:rFonts w:cstheme="minorHAnsi"/>
        </w:rPr>
        <w:t xml:space="preserve"> l’organisateur pourra compiler</w:t>
      </w:r>
      <w:r>
        <w:rPr>
          <w:rFonts w:cstheme="minorHAnsi"/>
        </w:rPr>
        <w:t xml:space="preserve"> les vidéos gagnantes </w:t>
      </w:r>
      <w:r w:rsidR="00505454">
        <w:rPr>
          <w:rFonts w:cstheme="minorHAnsi"/>
        </w:rPr>
        <w:t>en totalité ou pour partie af</w:t>
      </w:r>
      <w:r w:rsidR="00536E15">
        <w:rPr>
          <w:rFonts w:cstheme="minorHAnsi"/>
        </w:rPr>
        <w:t>in de créer des capsules vidéos diffusables plus facilement sur des supports numériques (</w:t>
      </w:r>
      <w:proofErr w:type="spellStart"/>
      <w:r w:rsidR="00536E15">
        <w:rPr>
          <w:rFonts w:cstheme="minorHAnsi"/>
        </w:rPr>
        <w:t>exp</w:t>
      </w:r>
      <w:proofErr w:type="spellEnd"/>
      <w:r w:rsidR="00536E15">
        <w:rPr>
          <w:rFonts w:cstheme="minorHAnsi"/>
        </w:rPr>
        <w:t xml:space="preserve"> réseaux sociaux).</w:t>
      </w:r>
    </w:p>
    <w:p w14:paraId="0AB9DE70" w14:textId="77777777" w:rsidR="00A04532" w:rsidRPr="009929FC" w:rsidRDefault="009E4150">
      <w:pPr>
        <w:jc w:val="both"/>
        <w:rPr>
          <w:rFonts w:cstheme="minorHAnsi"/>
        </w:rPr>
      </w:pPr>
      <w:r w:rsidRPr="009929FC">
        <w:rPr>
          <w:rFonts w:cstheme="minorHAnsi"/>
        </w:rPr>
        <w:t xml:space="preserve">Les informations des participants sont enregistrées et utilisées par Saint-Lô Agglo pour mémoriser leur participation au concours et permettre l'attribution des lots. </w:t>
      </w:r>
    </w:p>
    <w:p w14:paraId="17971AE6" w14:textId="77777777" w:rsidR="00A04532" w:rsidRPr="009929FC" w:rsidRDefault="00A04532">
      <w:pPr>
        <w:rPr>
          <w:rFonts w:cstheme="minorHAnsi"/>
        </w:rPr>
      </w:pPr>
    </w:p>
    <w:p w14:paraId="1AEFA37A" w14:textId="18807D95" w:rsidR="00A04532" w:rsidRPr="009929FC" w:rsidRDefault="009E4150">
      <w:pPr>
        <w:pStyle w:val="Titre1"/>
        <w:rPr>
          <w:rFonts w:asciiTheme="minorHAnsi" w:hAnsiTheme="minorHAnsi" w:cstheme="minorHAnsi"/>
        </w:rPr>
      </w:pPr>
      <w:r w:rsidRPr="009929FC">
        <w:rPr>
          <w:rFonts w:asciiTheme="minorHAnsi" w:hAnsiTheme="minorHAnsi" w:cstheme="minorHAnsi"/>
        </w:rPr>
        <w:t>Article</w:t>
      </w:r>
      <w:r w:rsidR="00B97CF6" w:rsidRPr="009929FC">
        <w:rPr>
          <w:rFonts w:asciiTheme="minorHAnsi" w:hAnsiTheme="minorHAnsi" w:cstheme="minorHAnsi"/>
        </w:rPr>
        <w:t xml:space="preserve"> 6</w:t>
      </w:r>
      <w:r w:rsidRPr="009929FC">
        <w:rPr>
          <w:rFonts w:asciiTheme="minorHAnsi" w:hAnsiTheme="minorHAnsi" w:cstheme="minorHAnsi"/>
        </w:rPr>
        <w:t> : GARANTIES</w:t>
      </w:r>
    </w:p>
    <w:p w14:paraId="765F4274" w14:textId="2BCCA340" w:rsidR="00A04532" w:rsidRPr="009929FC" w:rsidRDefault="009E4150">
      <w:pPr>
        <w:jc w:val="both"/>
        <w:rPr>
          <w:rFonts w:cstheme="minorHAnsi"/>
        </w:rPr>
      </w:pPr>
      <w:r w:rsidRPr="009929FC">
        <w:rPr>
          <w:rFonts w:cstheme="minorHAnsi"/>
        </w:rPr>
        <w:t xml:space="preserve">Le </w:t>
      </w:r>
      <w:r w:rsidR="00804A40" w:rsidRPr="009929FC">
        <w:rPr>
          <w:rFonts w:cstheme="minorHAnsi"/>
        </w:rPr>
        <w:t xml:space="preserve">participant </w:t>
      </w:r>
      <w:r w:rsidRPr="009929FC">
        <w:rPr>
          <w:rFonts w:cstheme="minorHAnsi"/>
        </w:rPr>
        <w:t>garantit Saint-Lô Agglo contre tout trouble dans l'exploitation de</w:t>
      </w:r>
      <w:r w:rsidR="00804A40" w:rsidRPr="009929FC">
        <w:rPr>
          <w:rFonts w:cstheme="minorHAnsi"/>
        </w:rPr>
        <w:t xml:space="preserve"> sa vidéo</w:t>
      </w:r>
      <w:r w:rsidRPr="009929FC">
        <w:rPr>
          <w:rFonts w:cstheme="minorHAnsi"/>
        </w:rPr>
        <w:t xml:space="preserve"> en vertu du présent contrat ainsi que contre toutes les revendications, réclamations, poursuites, actions ou évictions de la part de tiers susceptibles.</w:t>
      </w:r>
    </w:p>
    <w:p w14:paraId="3F8552C1" w14:textId="5C99193D" w:rsidR="00A04532" w:rsidRPr="009929FC" w:rsidRDefault="009E4150">
      <w:pPr>
        <w:jc w:val="both"/>
        <w:rPr>
          <w:rFonts w:cstheme="minorHAnsi"/>
        </w:rPr>
      </w:pPr>
      <w:r w:rsidRPr="009929FC">
        <w:rPr>
          <w:rFonts w:cstheme="minorHAnsi"/>
        </w:rPr>
        <w:t xml:space="preserve">Le </w:t>
      </w:r>
      <w:r w:rsidR="00804A40" w:rsidRPr="009929FC">
        <w:rPr>
          <w:rFonts w:cstheme="minorHAnsi"/>
        </w:rPr>
        <w:t>participant</w:t>
      </w:r>
      <w:r w:rsidRPr="009929FC">
        <w:rPr>
          <w:rFonts w:cstheme="minorHAnsi"/>
        </w:rPr>
        <w:t xml:space="preserve"> garantit à Saint-Lô Agglo l'originalité de la </w:t>
      </w:r>
      <w:r w:rsidR="00804A40" w:rsidRPr="009929FC">
        <w:rPr>
          <w:rFonts w:cstheme="minorHAnsi"/>
        </w:rPr>
        <w:t xml:space="preserve">vidéo </w:t>
      </w:r>
      <w:r w:rsidRPr="009929FC">
        <w:rPr>
          <w:rFonts w:cstheme="minorHAnsi"/>
        </w:rPr>
        <w:t xml:space="preserve">et notamment que celle-ci ne réalise aucun emprunt à une œuvre préexistante susceptible de générer des revendications de tiers de telle sorte que Saint-Lô Agglo ne puisse en aucune façon être inquiété par un tiers et que sa responsabilité ne puisse être mise en cause lors de l'exploitation de la </w:t>
      </w:r>
      <w:r w:rsidR="001C7151" w:rsidRPr="009929FC">
        <w:rPr>
          <w:rFonts w:cstheme="minorHAnsi"/>
        </w:rPr>
        <w:t>vidéo</w:t>
      </w:r>
      <w:r w:rsidRPr="009929FC">
        <w:rPr>
          <w:rFonts w:cstheme="minorHAnsi"/>
        </w:rPr>
        <w:t>.</w:t>
      </w:r>
    </w:p>
    <w:p w14:paraId="78C47E44" w14:textId="367CBEEB" w:rsidR="00A04532" w:rsidRPr="009929FC" w:rsidRDefault="009E4150">
      <w:pPr>
        <w:jc w:val="both"/>
        <w:rPr>
          <w:rFonts w:cstheme="minorHAnsi"/>
        </w:rPr>
      </w:pPr>
      <w:r w:rsidRPr="009929FC">
        <w:rPr>
          <w:rFonts w:cstheme="minorHAnsi"/>
        </w:rPr>
        <w:t xml:space="preserve">Le </w:t>
      </w:r>
      <w:r w:rsidR="00804A40" w:rsidRPr="009929FC">
        <w:rPr>
          <w:rFonts w:cstheme="minorHAnsi"/>
        </w:rPr>
        <w:t>participant</w:t>
      </w:r>
      <w:r w:rsidRPr="009929FC">
        <w:rPr>
          <w:rFonts w:cstheme="minorHAnsi"/>
        </w:rPr>
        <w:t xml:space="preserve"> garantit que la </w:t>
      </w:r>
      <w:r w:rsidR="00804A40" w:rsidRPr="009929FC">
        <w:rPr>
          <w:rFonts w:cstheme="minorHAnsi"/>
        </w:rPr>
        <w:t>vidéo</w:t>
      </w:r>
      <w:r w:rsidRPr="009929FC">
        <w:rPr>
          <w:rFonts w:cstheme="minorHAnsi"/>
        </w:rPr>
        <w:t xml:space="preserve"> ne porte pas atteinte aux droits de tiers et ne contient ni contenu diffamant ni atteintes à la vie privée, à l'honneur, ou à la réputation de tiers.</w:t>
      </w:r>
    </w:p>
    <w:p w14:paraId="252CF3D6" w14:textId="27BDBDA6" w:rsidR="00A04532" w:rsidRPr="009929FC" w:rsidRDefault="009E4150">
      <w:pPr>
        <w:jc w:val="both"/>
        <w:rPr>
          <w:rFonts w:cstheme="minorHAnsi"/>
        </w:rPr>
      </w:pPr>
      <w:r w:rsidRPr="009929FC">
        <w:rPr>
          <w:rFonts w:cstheme="minorHAnsi"/>
        </w:rPr>
        <w:t xml:space="preserve">En cas de non-respect de ces engagements, le </w:t>
      </w:r>
      <w:r w:rsidR="00804A40" w:rsidRPr="009929FC">
        <w:rPr>
          <w:rFonts w:cstheme="minorHAnsi"/>
        </w:rPr>
        <w:t>participant</w:t>
      </w:r>
      <w:r w:rsidRPr="009929FC">
        <w:rPr>
          <w:rFonts w:cstheme="minorHAnsi"/>
        </w:rPr>
        <w:t xml:space="preserve"> sera responsable de tous les frais, dommages et intérêts, montants transactionnels honoraires raisonnables de conseils, exposés par Saint-Lô Agglo relatifs à une éventuelle action judiciaire engagée par un tiers notamment sur le fondement de ses droits antérieurs et impliquant la </w:t>
      </w:r>
      <w:r w:rsidR="001C7151" w:rsidRPr="009929FC">
        <w:rPr>
          <w:rFonts w:cstheme="minorHAnsi"/>
        </w:rPr>
        <w:t>vidéo</w:t>
      </w:r>
      <w:r w:rsidRPr="009929FC">
        <w:rPr>
          <w:rFonts w:cstheme="minorHAnsi"/>
        </w:rPr>
        <w:t>.</w:t>
      </w:r>
    </w:p>
    <w:p w14:paraId="48931968" w14:textId="78BEE84E" w:rsidR="00A04532" w:rsidRPr="009929FC" w:rsidRDefault="009E4150">
      <w:pPr>
        <w:jc w:val="both"/>
        <w:rPr>
          <w:rFonts w:cstheme="minorHAnsi"/>
        </w:rPr>
      </w:pPr>
      <w:r w:rsidRPr="009929FC">
        <w:rPr>
          <w:rFonts w:cstheme="minorHAnsi"/>
        </w:rPr>
        <w:lastRenderedPageBreak/>
        <w:t xml:space="preserve">L'organisateur s'engage à informer les partenaires à qui il aurait donné l’autorisation d’utiliser les </w:t>
      </w:r>
      <w:r w:rsidR="001C7151" w:rsidRPr="009929FC">
        <w:rPr>
          <w:rFonts w:cstheme="minorHAnsi"/>
        </w:rPr>
        <w:t>vidéo</w:t>
      </w:r>
      <w:r w:rsidRPr="009929FC">
        <w:rPr>
          <w:rFonts w:cstheme="minorHAnsi"/>
        </w:rPr>
        <w:t>s, de l'existence de ces obligations, mais ne pourra en aucun cas ni d'aucune manière être considéré comme responsable de son non-respect p</w:t>
      </w:r>
      <w:r w:rsidR="004A4986" w:rsidRPr="009929FC">
        <w:rPr>
          <w:rFonts w:cstheme="minorHAnsi"/>
        </w:rPr>
        <w:t>ar lesdits tiers, ce à quoi le p</w:t>
      </w:r>
      <w:r w:rsidRPr="009929FC">
        <w:rPr>
          <w:rFonts w:cstheme="minorHAnsi"/>
        </w:rPr>
        <w:t>articipant consent.</w:t>
      </w:r>
    </w:p>
    <w:p w14:paraId="4E427B41" w14:textId="77777777" w:rsidR="00A04532" w:rsidRPr="009929FC" w:rsidRDefault="00A04532">
      <w:pPr>
        <w:jc w:val="both"/>
        <w:rPr>
          <w:rFonts w:cstheme="minorHAnsi"/>
        </w:rPr>
      </w:pPr>
    </w:p>
    <w:p w14:paraId="677F4999" w14:textId="7367F7B1" w:rsidR="00A04532" w:rsidRPr="009929FC" w:rsidRDefault="00B97CF6">
      <w:pPr>
        <w:pStyle w:val="Titre1"/>
        <w:rPr>
          <w:rFonts w:asciiTheme="minorHAnsi" w:hAnsiTheme="minorHAnsi" w:cstheme="minorHAnsi"/>
        </w:rPr>
      </w:pPr>
      <w:r w:rsidRPr="009929FC">
        <w:rPr>
          <w:rFonts w:asciiTheme="minorHAnsi" w:hAnsiTheme="minorHAnsi" w:cstheme="minorHAnsi"/>
        </w:rPr>
        <w:t>Article 7</w:t>
      </w:r>
      <w:r w:rsidR="009E4150" w:rsidRPr="009929FC">
        <w:rPr>
          <w:rFonts w:asciiTheme="minorHAnsi" w:hAnsiTheme="minorHAnsi" w:cstheme="minorHAnsi"/>
        </w:rPr>
        <w:t xml:space="preserve"> : Gains</w:t>
      </w:r>
    </w:p>
    <w:p w14:paraId="19375C62" w14:textId="77777777" w:rsidR="00A04532" w:rsidRPr="009929FC" w:rsidRDefault="009E4150">
      <w:pPr>
        <w:jc w:val="both"/>
        <w:rPr>
          <w:rFonts w:cstheme="minorHAnsi"/>
        </w:rPr>
      </w:pPr>
      <w:r w:rsidRPr="009929FC">
        <w:rPr>
          <w:rFonts w:cstheme="minorHAnsi"/>
        </w:rPr>
        <w:t>La valeur des prix est déterminée au moment de la rédaction du présent règlement et ne saurait faire l'objet d'une contestation quant à leur évaluation.</w:t>
      </w:r>
    </w:p>
    <w:p w14:paraId="7BDFE15B" w14:textId="31670776" w:rsidR="00A04532" w:rsidRPr="009929FC" w:rsidRDefault="009E4150">
      <w:pPr>
        <w:jc w:val="both"/>
        <w:rPr>
          <w:rFonts w:cstheme="minorHAnsi"/>
        </w:rPr>
      </w:pPr>
      <w:r w:rsidRPr="009929FC">
        <w:rPr>
          <w:rFonts w:cstheme="minorHAnsi"/>
        </w:rPr>
        <w:t>Les dotations mises en jeu s</w:t>
      </w:r>
      <w:r w:rsidR="00561304" w:rsidRPr="009929FC">
        <w:rPr>
          <w:rFonts w:cstheme="minorHAnsi"/>
        </w:rPr>
        <w:t>er</w:t>
      </w:r>
      <w:r w:rsidRPr="009929FC">
        <w:rPr>
          <w:rFonts w:cstheme="minorHAnsi"/>
        </w:rPr>
        <w:t xml:space="preserve">ont réparties </w:t>
      </w:r>
      <w:r w:rsidR="00561304" w:rsidRPr="009929FC">
        <w:rPr>
          <w:rFonts w:cstheme="minorHAnsi"/>
        </w:rPr>
        <w:t>en 2 étapes</w:t>
      </w:r>
      <w:r w:rsidRPr="009929FC">
        <w:rPr>
          <w:rFonts w:cstheme="minorHAnsi"/>
        </w:rPr>
        <w:t xml:space="preserve"> :</w:t>
      </w:r>
    </w:p>
    <w:p w14:paraId="53BE48EF" w14:textId="221922B3" w:rsidR="00561304" w:rsidRPr="009929FC" w:rsidRDefault="00561304" w:rsidP="008875D1">
      <w:pPr>
        <w:ind w:left="-1"/>
        <w:rPr>
          <w:rFonts w:cstheme="minorHAnsi"/>
        </w:rPr>
      </w:pPr>
      <w:r w:rsidRPr="009929FC">
        <w:rPr>
          <w:rFonts w:cstheme="minorHAnsi"/>
          <w:b/>
          <w:bCs/>
        </w:rPr>
        <w:t>1</w:t>
      </w:r>
      <w:r w:rsidRPr="009929FC">
        <w:rPr>
          <w:rFonts w:cstheme="minorHAnsi"/>
          <w:b/>
          <w:bCs/>
          <w:vertAlign w:val="superscript"/>
        </w:rPr>
        <w:t>ère</w:t>
      </w:r>
      <w:r w:rsidRPr="009929FC">
        <w:rPr>
          <w:rFonts w:cstheme="minorHAnsi"/>
          <w:b/>
          <w:bCs/>
        </w:rPr>
        <w:t xml:space="preserve"> étape</w:t>
      </w:r>
      <w:r w:rsidRPr="009929FC">
        <w:rPr>
          <w:rFonts w:cstheme="minorHAnsi"/>
        </w:rPr>
        <w:t xml:space="preserve"> : </w:t>
      </w:r>
      <w:r w:rsidR="00655A04" w:rsidRPr="009929FC">
        <w:rPr>
          <w:rFonts w:cstheme="minorHAnsi"/>
        </w:rPr>
        <w:t>1</w:t>
      </w:r>
      <w:r w:rsidR="000100A4" w:rsidRPr="009929FC">
        <w:rPr>
          <w:rFonts w:cstheme="minorHAnsi"/>
        </w:rPr>
        <w:t xml:space="preserve"> </w:t>
      </w:r>
      <w:r w:rsidR="00655A04" w:rsidRPr="009929FC">
        <w:rPr>
          <w:rFonts w:cstheme="minorHAnsi"/>
        </w:rPr>
        <w:t>vidéo</w:t>
      </w:r>
      <w:r w:rsidR="00B80C1E" w:rsidRPr="009929FC">
        <w:rPr>
          <w:rFonts w:cstheme="minorHAnsi"/>
        </w:rPr>
        <w:t xml:space="preserve"> </w:t>
      </w:r>
      <w:r w:rsidR="00655A04" w:rsidRPr="009929FC">
        <w:rPr>
          <w:rFonts w:cstheme="minorHAnsi"/>
        </w:rPr>
        <w:t>sera primée</w:t>
      </w:r>
      <w:r w:rsidRPr="009929FC">
        <w:rPr>
          <w:rFonts w:cstheme="minorHAnsi"/>
        </w:rPr>
        <w:t xml:space="preserve"> par établissement :</w:t>
      </w:r>
    </w:p>
    <w:p w14:paraId="725F6D9E" w14:textId="56F6EA93" w:rsidR="00EC7EF2" w:rsidRPr="00B4433F" w:rsidRDefault="00B4433F" w:rsidP="00B4433F">
      <w:pPr>
        <w:pStyle w:val="Paragraphedeliste"/>
        <w:numPr>
          <w:ilvl w:val="0"/>
          <w:numId w:val="14"/>
        </w:numPr>
        <w:rPr>
          <w:rFonts w:cstheme="minorHAnsi"/>
        </w:rPr>
      </w:pPr>
      <w:r>
        <w:t>1 k</w:t>
      </w:r>
      <w:r w:rsidRPr="00B4433F">
        <w:t>it de goodies Saint-Lô Agglo</w:t>
      </w:r>
      <w:r w:rsidR="00796DA3" w:rsidRPr="00B4433F">
        <w:rPr>
          <w:color w:val="1F497D"/>
        </w:rPr>
        <w:br/>
      </w:r>
    </w:p>
    <w:p w14:paraId="0D7742AB" w14:textId="36372B8A" w:rsidR="00561304" w:rsidRPr="009929FC" w:rsidRDefault="00EC7EF2" w:rsidP="008875D1">
      <w:pPr>
        <w:rPr>
          <w:rFonts w:cstheme="minorHAnsi"/>
        </w:rPr>
      </w:pPr>
      <w:r w:rsidRPr="009929FC">
        <w:rPr>
          <w:rFonts w:cstheme="minorHAnsi"/>
        </w:rPr>
        <w:t xml:space="preserve"> </w:t>
      </w:r>
      <w:r w:rsidRPr="009929FC">
        <w:rPr>
          <w:rFonts w:cstheme="minorHAnsi"/>
          <w:b/>
          <w:bCs/>
        </w:rPr>
        <w:t>2</w:t>
      </w:r>
      <w:r w:rsidRPr="009929FC">
        <w:rPr>
          <w:rFonts w:cstheme="minorHAnsi"/>
          <w:b/>
          <w:bCs/>
          <w:vertAlign w:val="superscript"/>
        </w:rPr>
        <w:t>ème</w:t>
      </w:r>
      <w:r w:rsidRPr="009929FC">
        <w:rPr>
          <w:rFonts w:cstheme="minorHAnsi"/>
          <w:b/>
          <w:bCs/>
        </w:rPr>
        <w:t xml:space="preserve"> étape</w:t>
      </w:r>
      <w:r w:rsidRPr="009929FC">
        <w:rPr>
          <w:rFonts w:cstheme="minorHAnsi"/>
        </w:rPr>
        <w:t> : le grand gagnant recevra </w:t>
      </w:r>
      <w:r w:rsidR="00E20469">
        <w:rPr>
          <w:rFonts w:cstheme="minorHAnsi"/>
        </w:rPr>
        <w:t>(x2 si en équipe)</w:t>
      </w:r>
      <w:r w:rsidRPr="009929FC">
        <w:rPr>
          <w:rFonts w:cstheme="minorHAnsi"/>
        </w:rPr>
        <w:t>:</w:t>
      </w:r>
      <w:r w:rsidR="00655A04" w:rsidRPr="009929FC">
        <w:rPr>
          <w:rFonts w:cstheme="minorHAnsi"/>
        </w:rPr>
        <w:t xml:space="preserve"> </w:t>
      </w:r>
    </w:p>
    <w:p w14:paraId="217B2528" w14:textId="00C18567" w:rsidR="00655A04" w:rsidRPr="009929FC" w:rsidRDefault="00655A04" w:rsidP="00655A04">
      <w:pPr>
        <w:pStyle w:val="Paragraphedeliste"/>
        <w:numPr>
          <w:ilvl w:val="0"/>
          <w:numId w:val="11"/>
        </w:numPr>
        <w:spacing w:after="0" w:line="240" w:lineRule="auto"/>
        <w:contextualSpacing w:val="0"/>
      </w:pPr>
      <w:r w:rsidRPr="009929FC">
        <w:t xml:space="preserve">1 </w:t>
      </w:r>
      <w:r w:rsidR="00B4433F">
        <w:t>bon d’achat</w:t>
      </w:r>
      <w:r w:rsidRPr="009929FC">
        <w:t xml:space="preserve"> au Normandy valeur </w:t>
      </w:r>
      <w:r w:rsidR="009929FC">
        <w:t>de</w:t>
      </w:r>
      <w:r w:rsidRPr="009929FC">
        <w:t xml:space="preserve"> 30 € </w:t>
      </w:r>
      <w:r w:rsidR="00E20469">
        <w:t>maximum*</w:t>
      </w:r>
    </w:p>
    <w:p w14:paraId="0C4D2C3A" w14:textId="77777777" w:rsidR="00655A04" w:rsidRPr="009929FC" w:rsidRDefault="00655A04" w:rsidP="00655A04">
      <w:pPr>
        <w:pStyle w:val="Paragraphedeliste"/>
        <w:numPr>
          <w:ilvl w:val="0"/>
          <w:numId w:val="11"/>
        </w:numPr>
        <w:spacing w:after="0" w:line="240" w:lineRule="auto"/>
        <w:contextualSpacing w:val="0"/>
      </w:pPr>
      <w:r w:rsidRPr="009929FC">
        <w:t>1 chèque Saint-Lô Commerces d’une valeur de 30 €</w:t>
      </w:r>
    </w:p>
    <w:p w14:paraId="681A2EEA" w14:textId="725BB0F7" w:rsidR="00EC7EF2" w:rsidRDefault="00EC7EF2" w:rsidP="00EC7EF2">
      <w:pPr>
        <w:rPr>
          <w:rFonts w:cstheme="minorHAnsi"/>
        </w:rPr>
      </w:pPr>
    </w:p>
    <w:p w14:paraId="252AFB96" w14:textId="5AC56970" w:rsidR="00E9433E" w:rsidRPr="00E20469" w:rsidRDefault="00E9433E" w:rsidP="00E20469">
      <w:pPr>
        <w:rPr>
          <w:rFonts w:cstheme="minorHAnsi"/>
        </w:rPr>
      </w:pPr>
      <w:r>
        <w:rPr>
          <w:rFonts w:cstheme="minorHAnsi"/>
        </w:rPr>
        <w:t>Les dotations ci-dessus sont valable</w:t>
      </w:r>
      <w:r w:rsidR="000C7060">
        <w:rPr>
          <w:rFonts w:cstheme="minorHAnsi"/>
        </w:rPr>
        <w:t>s</w:t>
      </w:r>
      <w:r>
        <w:rPr>
          <w:rFonts w:cstheme="minorHAnsi"/>
        </w:rPr>
        <w:t xml:space="preserve"> pour une personne, elles seront doublées si les gagnants se sont inscrits en duo.</w:t>
      </w:r>
    </w:p>
    <w:p w14:paraId="452D6722" w14:textId="5629DF01" w:rsidR="00A04532" w:rsidRPr="009929FC" w:rsidRDefault="009E4150">
      <w:pPr>
        <w:jc w:val="both"/>
        <w:rPr>
          <w:rFonts w:cstheme="minorHAnsi"/>
        </w:rPr>
      </w:pPr>
      <w:r w:rsidRPr="009929FC">
        <w:rPr>
          <w:rFonts w:cstheme="minorHAnsi"/>
        </w:rPr>
        <w:t>Tous les frais exposés postérieurement au concours notamment pour l'entretien et l'usage de ces lots sont entièrement à la charge du gagnant.</w:t>
      </w:r>
    </w:p>
    <w:p w14:paraId="47198AC9" w14:textId="1EED1283" w:rsidR="00A04532" w:rsidRPr="009929FC" w:rsidRDefault="009E4150" w:rsidP="008D3A8C">
      <w:pPr>
        <w:jc w:val="both"/>
        <w:rPr>
          <w:rFonts w:cstheme="minorHAnsi"/>
        </w:rPr>
      </w:pPr>
      <w:r w:rsidRPr="009929FC">
        <w:rPr>
          <w:rFonts w:cstheme="minorHAnsi"/>
        </w:rPr>
        <w:t>Dans l'hypothèse où le gagnant ne voudrait pas, pour quelque raison que ce soit bénéficier de tout ou partie de la dotation gagnée, dans les conditions décrites dans le présent règlement, il perd le bénéfice complet de la dotation.</w:t>
      </w:r>
    </w:p>
    <w:p w14:paraId="07EBE342" w14:textId="77777777" w:rsidR="008D3A8C" w:rsidRPr="009929FC" w:rsidRDefault="008D3A8C" w:rsidP="008D3A8C">
      <w:pPr>
        <w:jc w:val="both"/>
        <w:rPr>
          <w:rFonts w:cstheme="minorHAnsi"/>
          <w:sz w:val="16"/>
          <w:szCs w:val="16"/>
        </w:rPr>
      </w:pPr>
    </w:p>
    <w:p w14:paraId="39EE220D" w14:textId="68B1E302" w:rsidR="00A04532" w:rsidRPr="009929FC" w:rsidRDefault="00B97CF6">
      <w:pPr>
        <w:pStyle w:val="Titre1"/>
        <w:rPr>
          <w:rFonts w:asciiTheme="minorHAnsi" w:hAnsiTheme="minorHAnsi" w:cstheme="minorHAnsi"/>
        </w:rPr>
      </w:pPr>
      <w:r w:rsidRPr="009929FC">
        <w:rPr>
          <w:rFonts w:asciiTheme="minorHAnsi" w:hAnsiTheme="minorHAnsi" w:cstheme="minorHAnsi"/>
        </w:rPr>
        <w:t>Article 8</w:t>
      </w:r>
      <w:r w:rsidR="009E4150" w:rsidRPr="009929FC">
        <w:rPr>
          <w:rFonts w:asciiTheme="minorHAnsi" w:hAnsiTheme="minorHAnsi" w:cstheme="minorHAnsi"/>
        </w:rPr>
        <w:t xml:space="preserve"> : Désignation des gagnants</w:t>
      </w:r>
    </w:p>
    <w:p w14:paraId="7F9D2F2D" w14:textId="65AC2C79" w:rsidR="00A04532" w:rsidRPr="009929FC" w:rsidRDefault="009E4150">
      <w:pPr>
        <w:jc w:val="both"/>
        <w:rPr>
          <w:rFonts w:cstheme="minorHAnsi"/>
        </w:rPr>
      </w:pPr>
      <w:r w:rsidRPr="009929FC">
        <w:rPr>
          <w:rFonts w:cstheme="minorHAnsi"/>
        </w:rPr>
        <w:t>Les gagnants seront jugés sur :</w:t>
      </w:r>
      <w:r w:rsidR="00EC7EF2" w:rsidRPr="009929FC">
        <w:rPr>
          <w:rFonts w:cstheme="minorHAnsi"/>
        </w:rPr>
        <w:t> </w:t>
      </w:r>
    </w:p>
    <w:p w14:paraId="4C27C51D" w14:textId="31F63FB8" w:rsidR="009E4150" w:rsidRPr="009929FC" w:rsidRDefault="009E4150" w:rsidP="006F3468">
      <w:pPr>
        <w:pStyle w:val="Paragraphedeliste"/>
        <w:numPr>
          <w:ilvl w:val="0"/>
          <w:numId w:val="5"/>
        </w:numPr>
        <w:jc w:val="both"/>
        <w:rPr>
          <w:rFonts w:cstheme="minorHAnsi"/>
          <w:b/>
        </w:rPr>
      </w:pPr>
      <w:r w:rsidRPr="009929FC">
        <w:rPr>
          <w:rFonts w:cstheme="minorHAnsi"/>
          <w:b/>
        </w:rPr>
        <w:t xml:space="preserve">L’adéquation de la </w:t>
      </w:r>
      <w:r w:rsidR="00EC7EF2" w:rsidRPr="009929FC">
        <w:rPr>
          <w:rFonts w:cstheme="minorHAnsi"/>
          <w:b/>
        </w:rPr>
        <w:t>vidéo</w:t>
      </w:r>
      <w:r w:rsidRPr="009929FC">
        <w:rPr>
          <w:rFonts w:cstheme="minorHAnsi"/>
          <w:b/>
        </w:rPr>
        <w:t xml:space="preserve"> avec le thème c</w:t>
      </w:r>
      <w:r w:rsidR="00EC7EF2" w:rsidRPr="009929FC">
        <w:rPr>
          <w:rFonts w:cstheme="minorHAnsi"/>
          <w:b/>
        </w:rPr>
        <w:t>oncours</w:t>
      </w:r>
    </w:p>
    <w:p w14:paraId="2CC1B570" w14:textId="02C10B50" w:rsidR="009E4150" w:rsidRPr="009929FC" w:rsidRDefault="009E4150" w:rsidP="006F3468">
      <w:pPr>
        <w:pStyle w:val="Paragraphedeliste"/>
        <w:numPr>
          <w:ilvl w:val="0"/>
          <w:numId w:val="5"/>
        </w:numPr>
        <w:jc w:val="both"/>
        <w:rPr>
          <w:rFonts w:cstheme="minorHAnsi"/>
          <w:b/>
        </w:rPr>
      </w:pPr>
      <w:r w:rsidRPr="009929FC">
        <w:rPr>
          <w:rFonts w:cstheme="minorHAnsi"/>
          <w:b/>
        </w:rPr>
        <w:t xml:space="preserve">L’originalité de la </w:t>
      </w:r>
      <w:r w:rsidR="00EC7EF2" w:rsidRPr="009929FC">
        <w:rPr>
          <w:rFonts w:cstheme="minorHAnsi"/>
          <w:b/>
        </w:rPr>
        <w:t>vidéo</w:t>
      </w:r>
    </w:p>
    <w:p w14:paraId="1E5A639B" w14:textId="4EDB62BC" w:rsidR="009E4150" w:rsidRPr="009929FC" w:rsidRDefault="009E4150" w:rsidP="006F3468">
      <w:pPr>
        <w:pStyle w:val="Paragraphedeliste"/>
        <w:numPr>
          <w:ilvl w:val="0"/>
          <w:numId w:val="5"/>
        </w:numPr>
        <w:jc w:val="both"/>
        <w:rPr>
          <w:rFonts w:cstheme="minorHAnsi"/>
          <w:b/>
        </w:rPr>
      </w:pPr>
      <w:r w:rsidRPr="009929FC">
        <w:rPr>
          <w:rFonts w:cstheme="minorHAnsi"/>
          <w:b/>
        </w:rPr>
        <w:t xml:space="preserve">La qualité esthétique de la </w:t>
      </w:r>
      <w:r w:rsidR="00EC7EF2" w:rsidRPr="009929FC">
        <w:rPr>
          <w:rFonts w:cstheme="minorHAnsi"/>
          <w:b/>
        </w:rPr>
        <w:t>vidéo</w:t>
      </w:r>
    </w:p>
    <w:p w14:paraId="662A8484" w14:textId="77777777" w:rsidR="00AE68F8" w:rsidRPr="009929FC" w:rsidRDefault="00AE68F8" w:rsidP="00F00A0D">
      <w:pPr>
        <w:jc w:val="both"/>
        <w:rPr>
          <w:rFonts w:cstheme="minorHAnsi"/>
        </w:rPr>
      </w:pPr>
    </w:p>
    <w:p w14:paraId="6AB06B28" w14:textId="75D2D9A5" w:rsidR="009B3819" w:rsidRPr="009929FC" w:rsidRDefault="009B3819" w:rsidP="009B3819">
      <w:pPr>
        <w:jc w:val="both"/>
        <w:rPr>
          <w:rFonts w:cstheme="minorHAnsi"/>
        </w:rPr>
      </w:pPr>
      <w:r w:rsidRPr="009929FC">
        <w:rPr>
          <w:rFonts w:cstheme="minorHAnsi"/>
        </w:rPr>
        <w:t>La désignation des gagnants se réalisera en deux étapes successives dans les trente jours qui suivent la fin du jeu concours</w:t>
      </w:r>
      <w:r w:rsidR="00617E3A" w:rsidRPr="009929FC">
        <w:rPr>
          <w:rFonts w:cstheme="minorHAnsi"/>
        </w:rPr>
        <w:t xml:space="preserve">, dans les locaux </w:t>
      </w:r>
      <w:r w:rsidRPr="009929FC">
        <w:rPr>
          <w:rFonts w:cstheme="minorHAnsi"/>
        </w:rPr>
        <w:t xml:space="preserve">de Saint-Lô Agglo </w:t>
      </w:r>
      <w:r w:rsidR="00011E46" w:rsidRPr="009929FC">
        <w:rPr>
          <w:rFonts w:cstheme="minorHAnsi"/>
        </w:rPr>
        <w:t xml:space="preserve">situés </w:t>
      </w:r>
      <w:r w:rsidR="00F941B4">
        <w:rPr>
          <w:rFonts w:cstheme="minorHAnsi"/>
        </w:rPr>
        <w:t xml:space="preserve">70 rue du </w:t>
      </w:r>
      <w:proofErr w:type="spellStart"/>
      <w:r w:rsidR="00F941B4">
        <w:rPr>
          <w:rFonts w:cstheme="minorHAnsi"/>
        </w:rPr>
        <w:t>Neufbourg</w:t>
      </w:r>
      <w:proofErr w:type="spellEnd"/>
      <w:r w:rsidR="00F941B4">
        <w:rPr>
          <w:rFonts w:cstheme="minorHAnsi"/>
        </w:rPr>
        <w:t xml:space="preserve"> à Saint-Lô.</w:t>
      </w:r>
      <w:r w:rsidR="00617E3A" w:rsidRPr="009929FC">
        <w:rPr>
          <w:rFonts w:cstheme="minorHAnsi"/>
        </w:rPr>
        <w:t xml:space="preserve"> </w:t>
      </w:r>
    </w:p>
    <w:p w14:paraId="600953E9" w14:textId="77777777" w:rsidR="00011E46" w:rsidRPr="009929FC" w:rsidRDefault="009B3819" w:rsidP="009B3819">
      <w:pPr>
        <w:jc w:val="both"/>
        <w:rPr>
          <w:rFonts w:cstheme="minorHAnsi"/>
        </w:rPr>
      </w:pPr>
      <w:r w:rsidRPr="009929FC">
        <w:rPr>
          <w:rFonts w:cstheme="minorHAnsi"/>
        </w:rPr>
        <w:t xml:space="preserve">Un premier jury se réunira et les finalistes seront les participants dans chaque établissement ayant collecté le plus grand nombre de voix du jury pour leur vidéo. </w:t>
      </w:r>
    </w:p>
    <w:p w14:paraId="0D0BCD67" w14:textId="7F88DE7E" w:rsidR="009B3819" w:rsidRPr="009929FC" w:rsidRDefault="00011E46" w:rsidP="009B3819">
      <w:pPr>
        <w:jc w:val="both"/>
        <w:rPr>
          <w:rFonts w:cstheme="minorHAnsi"/>
        </w:rPr>
      </w:pPr>
      <w:r w:rsidRPr="009929FC">
        <w:rPr>
          <w:rFonts w:cstheme="minorHAnsi"/>
          <w:b/>
          <w:bCs/>
        </w:rPr>
        <w:t>A</w:t>
      </w:r>
      <w:r w:rsidR="009B3819" w:rsidRPr="009929FC">
        <w:rPr>
          <w:rFonts w:cstheme="minorHAnsi"/>
          <w:b/>
          <w:bCs/>
        </w:rPr>
        <w:t>ttribution des voix</w:t>
      </w:r>
      <w:r w:rsidRPr="009929FC">
        <w:rPr>
          <w:rFonts w:cstheme="minorHAnsi"/>
          <w:b/>
          <w:bCs/>
        </w:rPr>
        <w:t xml:space="preserve"> de la première étape</w:t>
      </w:r>
      <w:r w:rsidRPr="009929FC">
        <w:rPr>
          <w:rFonts w:cstheme="minorHAnsi"/>
        </w:rPr>
        <w:t> : 2 voix au représentant de l’établissement concerné par les vidéos, 1 voix aux autres membres présents.</w:t>
      </w:r>
    </w:p>
    <w:p w14:paraId="18D3A32A" w14:textId="5EB8D78C" w:rsidR="009B3819" w:rsidRPr="009929FC" w:rsidRDefault="009B3819" w:rsidP="009B3819">
      <w:pPr>
        <w:jc w:val="both"/>
        <w:rPr>
          <w:rFonts w:cstheme="minorHAnsi"/>
        </w:rPr>
      </w:pPr>
      <w:r w:rsidRPr="009929FC">
        <w:rPr>
          <w:rFonts w:cstheme="minorHAnsi"/>
        </w:rPr>
        <w:lastRenderedPageBreak/>
        <w:t xml:space="preserve">Dans la seconde étape, le gagnant ou le groupe gagnant du concours sera celui ayant obtenu le plus de </w:t>
      </w:r>
      <w:r w:rsidR="00F941B4">
        <w:rPr>
          <w:rFonts w:cstheme="minorHAnsi"/>
        </w:rPr>
        <w:t>voix du second jury parmi les</w:t>
      </w:r>
      <w:r w:rsidRPr="009929FC">
        <w:rPr>
          <w:rFonts w:cstheme="minorHAnsi"/>
        </w:rPr>
        <w:t xml:space="preserve"> finalistes validés par le premier jury.</w:t>
      </w:r>
    </w:p>
    <w:p w14:paraId="4048A8D9" w14:textId="6C1B6723" w:rsidR="00011E46" w:rsidRPr="009929FC" w:rsidRDefault="00011E46" w:rsidP="009B3819">
      <w:pPr>
        <w:jc w:val="both"/>
        <w:rPr>
          <w:rFonts w:cstheme="minorHAnsi"/>
        </w:rPr>
      </w:pPr>
      <w:r w:rsidRPr="009929FC">
        <w:rPr>
          <w:rFonts w:cstheme="minorHAnsi"/>
          <w:b/>
          <w:bCs/>
        </w:rPr>
        <w:t xml:space="preserve">Attribution des voix de la </w:t>
      </w:r>
      <w:r w:rsidR="00CB5F1E">
        <w:rPr>
          <w:rFonts w:cstheme="minorHAnsi"/>
          <w:b/>
          <w:bCs/>
        </w:rPr>
        <w:t>deuxième</w:t>
      </w:r>
      <w:r w:rsidRPr="009929FC">
        <w:rPr>
          <w:rFonts w:cstheme="minorHAnsi"/>
          <w:b/>
          <w:bCs/>
        </w:rPr>
        <w:t xml:space="preserve"> étape</w:t>
      </w:r>
      <w:r w:rsidRPr="009929FC">
        <w:rPr>
          <w:rFonts w:cstheme="minorHAnsi"/>
        </w:rPr>
        <w:t> : 1 voix à chaque membre présent.</w:t>
      </w:r>
    </w:p>
    <w:p w14:paraId="423447B9" w14:textId="0A03DC42" w:rsidR="009B3819" w:rsidRPr="009929FC" w:rsidRDefault="009B3819">
      <w:pPr>
        <w:jc w:val="both"/>
        <w:rPr>
          <w:rFonts w:cstheme="minorHAnsi"/>
        </w:rPr>
      </w:pPr>
      <w:r w:rsidRPr="009929FC">
        <w:rPr>
          <w:rFonts w:cstheme="minorHAnsi"/>
          <w:b/>
          <w:bCs/>
        </w:rPr>
        <w:t>Composition du 1</w:t>
      </w:r>
      <w:r w:rsidRPr="009929FC">
        <w:rPr>
          <w:rFonts w:cstheme="minorHAnsi"/>
          <w:b/>
          <w:bCs/>
          <w:vertAlign w:val="superscript"/>
        </w:rPr>
        <w:t>er</w:t>
      </w:r>
      <w:r w:rsidRPr="009929FC">
        <w:rPr>
          <w:rFonts w:cstheme="minorHAnsi"/>
          <w:b/>
          <w:bCs/>
        </w:rPr>
        <w:t xml:space="preserve"> jury</w:t>
      </w:r>
      <w:r w:rsidRPr="009929FC">
        <w:rPr>
          <w:rFonts w:cstheme="minorHAnsi"/>
        </w:rPr>
        <w:t> :</w:t>
      </w:r>
      <w:r w:rsidR="00011E46" w:rsidRPr="009929FC">
        <w:rPr>
          <w:rFonts w:cstheme="minorHAnsi"/>
        </w:rPr>
        <w:t xml:space="preserve"> Un représentant de l’établissement scola</w:t>
      </w:r>
      <w:r w:rsidR="00EF24E0">
        <w:rPr>
          <w:rFonts w:cstheme="minorHAnsi"/>
        </w:rPr>
        <w:t xml:space="preserve">ire concerné, un représentant de la direction de la </w:t>
      </w:r>
      <w:r w:rsidR="00011E46" w:rsidRPr="009929FC">
        <w:rPr>
          <w:rFonts w:cstheme="minorHAnsi"/>
        </w:rPr>
        <w:t>communication de l’</w:t>
      </w:r>
      <w:r w:rsidR="00E07834" w:rsidRPr="009929FC">
        <w:rPr>
          <w:rFonts w:cstheme="minorHAnsi"/>
        </w:rPr>
        <w:t>A</w:t>
      </w:r>
      <w:r w:rsidR="00011E46" w:rsidRPr="009929FC">
        <w:rPr>
          <w:rFonts w:cstheme="minorHAnsi"/>
        </w:rPr>
        <w:t>gglo, un élu de Saint-Lô Agglo, un représentant du service vie étudiante, un représentant du service jeunesse de Saint-Lô Agglo et un professionnel de l’audio-visuel.</w:t>
      </w:r>
    </w:p>
    <w:p w14:paraId="2787D064" w14:textId="4EE84462" w:rsidR="009B3819" w:rsidRPr="009929FC" w:rsidRDefault="009B3819" w:rsidP="009B3819">
      <w:pPr>
        <w:jc w:val="both"/>
        <w:rPr>
          <w:rFonts w:cstheme="minorHAnsi"/>
          <w:u w:val="single"/>
        </w:rPr>
      </w:pPr>
      <w:r w:rsidRPr="009929FC">
        <w:rPr>
          <w:rFonts w:cstheme="minorHAnsi"/>
          <w:b/>
          <w:bCs/>
        </w:rPr>
        <w:t>Composition du 2</w:t>
      </w:r>
      <w:r w:rsidRPr="009929FC">
        <w:rPr>
          <w:rFonts w:cstheme="minorHAnsi"/>
          <w:b/>
          <w:bCs/>
          <w:vertAlign w:val="superscript"/>
        </w:rPr>
        <w:t>nd</w:t>
      </w:r>
      <w:r w:rsidRPr="009929FC">
        <w:rPr>
          <w:rFonts w:cstheme="minorHAnsi"/>
          <w:b/>
          <w:bCs/>
        </w:rPr>
        <w:t xml:space="preserve"> jury</w:t>
      </w:r>
      <w:r w:rsidRPr="009929FC">
        <w:rPr>
          <w:rFonts w:cstheme="minorHAnsi"/>
        </w:rPr>
        <w:t> :</w:t>
      </w:r>
      <w:r w:rsidR="00011E46" w:rsidRPr="009929FC">
        <w:rPr>
          <w:rFonts w:cstheme="minorHAnsi"/>
        </w:rPr>
        <w:t xml:space="preserve"> un représentant </w:t>
      </w:r>
      <w:r w:rsidR="00EF24E0">
        <w:rPr>
          <w:rFonts w:cstheme="minorHAnsi"/>
        </w:rPr>
        <w:t>de la direction de la</w:t>
      </w:r>
      <w:r w:rsidR="00011E46" w:rsidRPr="009929FC">
        <w:rPr>
          <w:rFonts w:cstheme="minorHAnsi"/>
        </w:rPr>
        <w:t xml:space="preserve"> communication de l’</w:t>
      </w:r>
      <w:r w:rsidR="00E07834" w:rsidRPr="009929FC">
        <w:rPr>
          <w:rFonts w:cstheme="minorHAnsi"/>
        </w:rPr>
        <w:t>A</w:t>
      </w:r>
      <w:r w:rsidR="00011E46" w:rsidRPr="009929FC">
        <w:rPr>
          <w:rFonts w:cstheme="minorHAnsi"/>
        </w:rPr>
        <w:t>gglo, un élu de Saint-Lô Agglo, un représentant du service vie étudiante, un représentant du service jeunesse de Saint-Lô Agglo et un professionnel de l’audio-visuel.</w:t>
      </w:r>
    </w:p>
    <w:p w14:paraId="4A41E212" w14:textId="07828324" w:rsidR="00A04532" w:rsidRPr="009929FC" w:rsidRDefault="009E4150">
      <w:pPr>
        <w:jc w:val="both"/>
        <w:rPr>
          <w:rFonts w:cstheme="minorHAnsi"/>
        </w:rPr>
      </w:pPr>
      <w:r w:rsidRPr="009929FC">
        <w:rPr>
          <w:rFonts w:cstheme="minorHAnsi"/>
        </w:rPr>
        <w:t xml:space="preserve">Les </w:t>
      </w:r>
      <w:r w:rsidR="001C5C43" w:rsidRPr="009929FC">
        <w:rPr>
          <w:rFonts w:cstheme="minorHAnsi"/>
        </w:rPr>
        <w:t>vidéos</w:t>
      </w:r>
      <w:r w:rsidRPr="009929FC">
        <w:rPr>
          <w:rFonts w:cstheme="minorHAnsi"/>
        </w:rPr>
        <w:t xml:space="preserve"> sont sélectionnées si elles sont conformes au présent règlement.</w:t>
      </w:r>
    </w:p>
    <w:p w14:paraId="4C715C2E" w14:textId="7F719883" w:rsidR="009E4150" w:rsidRPr="009929FC" w:rsidRDefault="009E4150">
      <w:pPr>
        <w:jc w:val="both"/>
        <w:rPr>
          <w:rFonts w:cstheme="minorHAnsi"/>
        </w:rPr>
      </w:pPr>
      <w:r w:rsidRPr="009929FC">
        <w:rPr>
          <w:rFonts w:cstheme="minorHAnsi"/>
        </w:rPr>
        <w:t xml:space="preserve">Les </w:t>
      </w:r>
      <w:r w:rsidR="009B3819" w:rsidRPr="009929FC">
        <w:rPr>
          <w:rFonts w:cstheme="minorHAnsi"/>
        </w:rPr>
        <w:t>vidéos</w:t>
      </w:r>
      <w:r w:rsidRPr="009929FC">
        <w:rPr>
          <w:rFonts w:cstheme="minorHAnsi"/>
        </w:rPr>
        <w:t xml:space="preserve"> </w:t>
      </w:r>
      <w:r w:rsidR="009B3819" w:rsidRPr="009929FC">
        <w:rPr>
          <w:rFonts w:cstheme="minorHAnsi"/>
        </w:rPr>
        <w:t>s</w:t>
      </w:r>
      <w:r w:rsidRPr="009929FC">
        <w:rPr>
          <w:rFonts w:cstheme="minorHAnsi"/>
        </w:rPr>
        <w:t xml:space="preserve">ont présentées de façon anonyme au jury qui détermine quelles sont les gagnantes. </w:t>
      </w:r>
    </w:p>
    <w:p w14:paraId="39669548" w14:textId="77777777" w:rsidR="00A04532" w:rsidRPr="009929FC" w:rsidRDefault="009E4150">
      <w:pPr>
        <w:jc w:val="both"/>
        <w:rPr>
          <w:rFonts w:cstheme="minorHAnsi"/>
        </w:rPr>
      </w:pPr>
      <w:r w:rsidRPr="009929FC">
        <w:rPr>
          <w:rFonts w:cstheme="minorHAnsi"/>
        </w:rPr>
        <w:t>Il est rappelé qu'un participant est identifié par les coordonnées qu'il aura lui-même indiquées lors de son inscription.</w:t>
      </w:r>
    </w:p>
    <w:p w14:paraId="41059BC6" w14:textId="09680FEE" w:rsidR="001C5C43" w:rsidRPr="009929FC" w:rsidRDefault="009E4150" w:rsidP="00BC4AEA">
      <w:pPr>
        <w:rPr>
          <w:rFonts w:cstheme="minorHAnsi"/>
        </w:rPr>
      </w:pPr>
      <w:r w:rsidRPr="009929FC">
        <w:rPr>
          <w:rFonts w:cstheme="minorHAnsi"/>
        </w:rPr>
        <w:t xml:space="preserve">Date(s) de désignation : </w:t>
      </w:r>
      <w:r w:rsidRPr="00AC0FDB">
        <w:rPr>
          <w:rFonts w:cstheme="minorHAnsi"/>
        </w:rPr>
        <w:t>Entre le</w:t>
      </w:r>
      <w:r w:rsidRPr="00AC0FDB">
        <w:rPr>
          <w:rFonts w:cstheme="minorHAnsi"/>
          <w:b/>
          <w:bCs/>
        </w:rPr>
        <w:t xml:space="preserve"> </w:t>
      </w:r>
      <w:r w:rsidR="009C6964">
        <w:rPr>
          <w:rFonts w:cstheme="minorHAnsi"/>
          <w:b/>
          <w:bCs/>
        </w:rPr>
        <w:t>06</w:t>
      </w:r>
      <w:r w:rsidR="00E6700E" w:rsidRPr="00AC0FDB">
        <w:rPr>
          <w:rFonts w:cstheme="minorHAnsi"/>
          <w:b/>
          <w:bCs/>
        </w:rPr>
        <w:t xml:space="preserve"> mars 202</w:t>
      </w:r>
      <w:r w:rsidR="00D475F1">
        <w:rPr>
          <w:rFonts w:cstheme="minorHAnsi"/>
          <w:b/>
          <w:bCs/>
        </w:rPr>
        <w:t>6</w:t>
      </w:r>
      <w:r w:rsidRPr="00AC0FDB">
        <w:rPr>
          <w:rFonts w:cstheme="minorHAnsi"/>
          <w:b/>
          <w:bCs/>
        </w:rPr>
        <w:t xml:space="preserve"> </w:t>
      </w:r>
      <w:r w:rsidRPr="00AC0FDB">
        <w:rPr>
          <w:rFonts w:cstheme="minorHAnsi"/>
        </w:rPr>
        <w:t>et le</w:t>
      </w:r>
      <w:r w:rsidRPr="00AC0FDB">
        <w:rPr>
          <w:rFonts w:cstheme="minorHAnsi"/>
          <w:b/>
          <w:bCs/>
        </w:rPr>
        <w:t xml:space="preserve"> </w:t>
      </w:r>
      <w:r w:rsidR="00691928" w:rsidRPr="00AC0FDB">
        <w:rPr>
          <w:rFonts w:cstheme="minorHAnsi"/>
          <w:b/>
          <w:bCs/>
        </w:rPr>
        <w:t>0</w:t>
      </w:r>
      <w:r w:rsidR="009C6964">
        <w:rPr>
          <w:rFonts w:cstheme="minorHAnsi"/>
          <w:b/>
          <w:bCs/>
        </w:rPr>
        <w:t>3</w:t>
      </w:r>
      <w:r w:rsidR="00E6700E" w:rsidRPr="00AC0FDB">
        <w:rPr>
          <w:rFonts w:cstheme="minorHAnsi"/>
          <w:b/>
          <w:bCs/>
        </w:rPr>
        <w:t xml:space="preserve"> avril 202</w:t>
      </w:r>
      <w:r w:rsidR="00D475F1">
        <w:rPr>
          <w:rFonts w:cstheme="minorHAnsi"/>
          <w:b/>
          <w:bCs/>
        </w:rPr>
        <w:t>6</w:t>
      </w:r>
      <w:r w:rsidR="006C7851" w:rsidRPr="00AC0FDB">
        <w:rPr>
          <w:rFonts w:cstheme="minorHAnsi"/>
        </w:rPr>
        <w:t>.</w:t>
      </w:r>
      <w:r w:rsidR="001C5C43" w:rsidRPr="009929FC">
        <w:rPr>
          <w:rFonts w:cstheme="minorHAnsi"/>
        </w:rPr>
        <w:br/>
      </w:r>
    </w:p>
    <w:p w14:paraId="75DD40B3" w14:textId="23D517FA" w:rsidR="00A04532" w:rsidRPr="009929FC" w:rsidRDefault="00B97CF6">
      <w:pPr>
        <w:pStyle w:val="Titre1"/>
        <w:rPr>
          <w:rFonts w:asciiTheme="minorHAnsi" w:hAnsiTheme="minorHAnsi" w:cstheme="minorHAnsi"/>
        </w:rPr>
      </w:pPr>
      <w:r w:rsidRPr="009929FC">
        <w:rPr>
          <w:rFonts w:asciiTheme="minorHAnsi" w:hAnsiTheme="minorHAnsi" w:cstheme="minorHAnsi"/>
        </w:rPr>
        <w:t>Article 9</w:t>
      </w:r>
      <w:r w:rsidR="009E4150" w:rsidRPr="009929FC">
        <w:rPr>
          <w:rFonts w:asciiTheme="minorHAnsi" w:hAnsiTheme="minorHAnsi" w:cstheme="minorHAnsi"/>
        </w:rPr>
        <w:t xml:space="preserve"> : Annonce des gagnants</w:t>
      </w:r>
    </w:p>
    <w:p w14:paraId="44081CD2" w14:textId="73DA4EF1" w:rsidR="00A04532" w:rsidRPr="009929FC" w:rsidRDefault="009E4150" w:rsidP="008875D1">
      <w:pPr>
        <w:rPr>
          <w:rFonts w:cstheme="minorHAnsi"/>
        </w:rPr>
      </w:pPr>
      <w:r w:rsidRPr="009929FC">
        <w:rPr>
          <w:rFonts w:cstheme="minorHAnsi"/>
        </w:rPr>
        <w:t>• Les gagnants seront informés</w:t>
      </w:r>
      <w:r w:rsidR="005E7851" w:rsidRPr="009929FC">
        <w:rPr>
          <w:rFonts w:cstheme="minorHAnsi"/>
        </w:rPr>
        <w:t xml:space="preserve"> individuellement</w:t>
      </w:r>
      <w:r w:rsidRPr="009929FC">
        <w:rPr>
          <w:rFonts w:cstheme="minorHAnsi"/>
        </w:rPr>
        <w:t xml:space="preserve"> par </w:t>
      </w:r>
      <w:r w:rsidR="00EC7EF2" w:rsidRPr="009929FC">
        <w:rPr>
          <w:rFonts w:cstheme="minorHAnsi"/>
        </w:rPr>
        <w:t>courriel</w:t>
      </w:r>
      <w:r w:rsidRPr="009929FC">
        <w:rPr>
          <w:rFonts w:cstheme="minorHAnsi"/>
        </w:rPr>
        <w:t xml:space="preserve"> à l'adresse </w:t>
      </w:r>
      <w:r w:rsidR="005E7851" w:rsidRPr="009929FC">
        <w:rPr>
          <w:rFonts w:cstheme="minorHAnsi"/>
        </w:rPr>
        <w:t>transmise</w:t>
      </w:r>
      <w:r w:rsidRPr="009929FC">
        <w:rPr>
          <w:rFonts w:cstheme="minorHAnsi"/>
        </w:rPr>
        <w:t xml:space="preserve"> lors de l'inscription au concours</w:t>
      </w:r>
      <w:r w:rsidR="001C5C43" w:rsidRPr="009929FC">
        <w:rPr>
          <w:rFonts w:cstheme="minorHAnsi"/>
        </w:rPr>
        <w:t xml:space="preserve"> (le participant est tenu de veiller à la bonne gestion de son compte d’adresses électroniques)</w:t>
      </w:r>
    </w:p>
    <w:p w14:paraId="06467FA1" w14:textId="57A4F9BA" w:rsidR="00A04532" w:rsidRPr="009929FC" w:rsidRDefault="009E4150" w:rsidP="008875D1">
      <w:pPr>
        <w:rPr>
          <w:rFonts w:cstheme="minorHAnsi"/>
        </w:rPr>
      </w:pPr>
      <w:r w:rsidRPr="009929FC">
        <w:rPr>
          <w:rFonts w:cstheme="minorHAnsi"/>
        </w:rPr>
        <w:t>• La liste des gagnants sera disponible sur le site d</w:t>
      </w:r>
      <w:r w:rsidR="00EC7EF2" w:rsidRPr="009929FC">
        <w:rPr>
          <w:rFonts w:cstheme="minorHAnsi"/>
        </w:rPr>
        <w:t xml:space="preserve">e Saint-Lô Agglo </w:t>
      </w:r>
      <w:r w:rsidR="0002316B" w:rsidRPr="009929FC">
        <w:rPr>
          <w:rFonts w:cstheme="minorHAnsi"/>
        </w:rPr>
        <w:t>(saint-lo-agglo.fr)</w:t>
      </w:r>
    </w:p>
    <w:p w14:paraId="599B0713" w14:textId="77777777" w:rsidR="00A04532" w:rsidRPr="009929FC" w:rsidRDefault="009E4150" w:rsidP="008875D1">
      <w:pPr>
        <w:rPr>
          <w:rFonts w:cstheme="minorHAnsi"/>
        </w:rPr>
      </w:pPr>
      <w:r w:rsidRPr="009929FC">
        <w:rPr>
          <w:rFonts w:cstheme="minorHAnsi"/>
        </w:rPr>
        <w:t>• La liste des gagnants sera mise en avant sur les réseaux sociaux de l’Agglo</w:t>
      </w:r>
    </w:p>
    <w:p w14:paraId="2B6B3799" w14:textId="75F95422" w:rsidR="00A04532" w:rsidRPr="009929FC" w:rsidRDefault="009E4150" w:rsidP="008875D1">
      <w:pPr>
        <w:rPr>
          <w:rFonts w:cstheme="minorHAnsi"/>
        </w:rPr>
      </w:pPr>
      <w:r w:rsidRPr="009929FC">
        <w:rPr>
          <w:rFonts w:cstheme="minorHAnsi"/>
        </w:rPr>
        <w:t xml:space="preserve">• Les gagnants seront annoncés </w:t>
      </w:r>
      <w:r w:rsidR="0002259E" w:rsidRPr="009929FC">
        <w:rPr>
          <w:rFonts w:cstheme="minorHAnsi"/>
        </w:rPr>
        <w:t xml:space="preserve">par voie de </w:t>
      </w:r>
      <w:r w:rsidRPr="009929FC">
        <w:rPr>
          <w:rFonts w:cstheme="minorHAnsi"/>
        </w:rPr>
        <w:t>presse</w:t>
      </w:r>
      <w:r w:rsidR="001C5C43" w:rsidRPr="009929FC">
        <w:rPr>
          <w:rFonts w:cstheme="minorHAnsi"/>
        </w:rPr>
        <w:br/>
      </w:r>
    </w:p>
    <w:p w14:paraId="0DD16206" w14:textId="725728F7" w:rsidR="00A04532" w:rsidRPr="009929FC" w:rsidRDefault="009E4150">
      <w:pPr>
        <w:pStyle w:val="Titre1"/>
        <w:rPr>
          <w:rFonts w:asciiTheme="minorHAnsi" w:hAnsiTheme="minorHAnsi" w:cstheme="minorHAnsi"/>
        </w:rPr>
      </w:pPr>
      <w:r w:rsidRPr="009929FC">
        <w:rPr>
          <w:rFonts w:asciiTheme="minorHAnsi" w:hAnsiTheme="minorHAnsi" w:cstheme="minorHAnsi"/>
        </w:rPr>
        <w:t xml:space="preserve">Article </w:t>
      </w:r>
      <w:r w:rsidR="00B97CF6" w:rsidRPr="009929FC">
        <w:rPr>
          <w:rFonts w:asciiTheme="minorHAnsi" w:hAnsiTheme="minorHAnsi" w:cstheme="minorHAnsi"/>
        </w:rPr>
        <w:t>10</w:t>
      </w:r>
      <w:r w:rsidRPr="009929FC">
        <w:rPr>
          <w:rFonts w:asciiTheme="minorHAnsi" w:hAnsiTheme="minorHAnsi" w:cstheme="minorHAnsi"/>
        </w:rPr>
        <w:t xml:space="preserve"> : Remise des lots</w:t>
      </w:r>
    </w:p>
    <w:p w14:paraId="34AA2FAF" w14:textId="674FFF8C" w:rsidR="00A04532" w:rsidRPr="009929FC" w:rsidRDefault="009E4150">
      <w:pPr>
        <w:jc w:val="both"/>
        <w:rPr>
          <w:rFonts w:cstheme="minorHAnsi"/>
        </w:rPr>
      </w:pPr>
      <w:r w:rsidRPr="009929FC">
        <w:rPr>
          <w:rFonts w:cstheme="minorHAnsi"/>
        </w:rPr>
        <w:t xml:space="preserve">Les gagnants s'engagent à accepter les lots tels que proposés sans possibilité d'échange notamment contre des espèces, d'autres biens ou services de quelque nature que </w:t>
      </w:r>
      <w:r w:rsidR="005E7851" w:rsidRPr="009929FC">
        <w:rPr>
          <w:rFonts w:cstheme="minorHAnsi"/>
        </w:rPr>
        <w:t>ce ne soit ni</w:t>
      </w:r>
      <w:r w:rsidRPr="009929FC">
        <w:rPr>
          <w:rFonts w:cstheme="minorHAnsi"/>
        </w:rPr>
        <w:t xml:space="preserve"> transfert du bénéfice à une tierce personne. De même, ces lots ne pourront faire l'objet de demandes de compensation.</w:t>
      </w:r>
    </w:p>
    <w:p w14:paraId="7FF42C8E" w14:textId="77777777" w:rsidR="00A04532" w:rsidRPr="009929FC" w:rsidRDefault="009E4150">
      <w:pPr>
        <w:jc w:val="both"/>
        <w:rPr>
          <w:rFonts w:cstheme="minorHAnsi"/>
        </w:rPr>
      </w:pPr>
      <w:r w:rsidRPr="009929FC">
        <w:rPr>
          <w:rFonts w:cstheme="minorHAnsi"/>
        </w:rPr>
        <w:t>L'organisateur se réserve le droit, en cas de survenance d'un événement indépendant de sa volonté, notamment lié à ses fournisseurs ou à des circonstances imprévisibles, de remplacer les lots annoncés, par des lots de valeur équivalente. Le gagnant sera tenu informé des éventuels changements.</w:t>
      </w:r>
    </w:p>
    <w:p w14:paraId="555E3793" w14:textId="032A7B7E" w:rsidR="00A04532" w:rsidRPr="009929FC" w:rsidRDefault="009E4150">
      <w:pPr>
        <w:jc w:val="both"/>
        <w:rPr>
          <w:rFonts w:cstheme="minorHAnsi"/>
        </w:rPr>
      </w:pPr>
      <w:r w:rsidRPr="009929FC">
        <w:rPr>
          <w:rFonts w:cstheme="minorHAnsi"/>
        </w:rPr>
        <w:t>Les dotations quelles qu'elles soient, non réclamées, dans le cadre de cette opération ne seront pas remises en concours. Les gagnants n'ayant pas réclamé ou utilisé leurs do</w:t>
      </w:r>
      <w:r w:rsidR="00637749">
        <w:rPr>
          <w:rFonts w:cstheme="minorHAnsi"/>
        </w:rPr>
        <w:t xml:space="preserve">tations dans le délai de deux </w:t>
      </w:r>
      <w:r w:rsidRPr="009929FC">
        <w:rPr>
          <w:rFonts w:cstheme="minorHAnsi"/>
        </w:rPr>
        <w:t xml:space="preserve">mois </w:t>
      </w:r>
      <w:r w:rsidR="00CE33B5" w:rsidRPr="009929FC">
        <w:rPr>
          <w:rFonts w:cstheme="minorHAnsi"/>
        </w:rPr>
        <w:t xml:space="preserve">suivant le jour où le gagnant a été contacté par l'organisateur, </w:t>
      </w:r>
      <w:r w:rsidRPr="009929FC">
        <w:rPr>
          <w:rFonts w:cstheme="minorHAnsi"/>
        </w:rPr>
        <w:t>seront considérées y avoir définitivement renoncé.</w:t>
      </w:r>
    </w:p>
    <w:p w14:paraId="1A86E323" w14:textId="1271CB87" w:rsidR="00A04532" w:rsidRPr="009929FC" w:rsidRDefault="009E4150">
      <w:pPr>
        <w:jc w:val="both"/>
        <w:rPr>
          <w:rFonts w:cstheme="minorHAnsi"/>
        </w:rPr>
      </w:pPr>
      <w:r w:rsidRPr="009929FC">
        <w:rPr>
          <w:rFonts w:cstheme="minorHAnsi"/>
        </w:rPr>
        <w:t>Sans préjudice de toute action judiciaire et de sa faculté de résiliation de l'inscription du participant, Saint-Lô Agglo n'est pas tenu</w:t>
      </w:r>
      <w:r w:rsidR="0002259E" w:rsidRPr="009929FC">
        <w:rPr>
          <w:rFonts w:cstheme="minorHAnsi"/>
        </w:rPr>
        <w:t>e</w:t>
      </w:r>
      <w:r w:rsidRPr="009929FC">
        <w:rPr>
          <w:rFonts w:cstheme="minorHAnsi"/>
        </w:rPr>
        <w:t xml:space="preserve"> de faire parvenir un quelconque lot ou gain au participant bénéficiaire si celui-ci n'a pas saisi correctement ses coordonnées lors de l'inscription, s'il a manifestement, et par </w:t>
      </w:r>
      <w:r w:rsidRPr="009929FC">
        <w:rPr>
          <w:rFonts w:cstheme="minorHAnsi"/>
        </w:rPr>
        <w:lastRenderedPageBreak/>
        <w:t>n'importe quel moyen, réussi à fausser le résultat d'un concours ou ne s'est pas conformé au présent règlement.</w:t>
      </w:r>
    </w:p>
    <w:p w14:paraId="43C47C4C" w14:textId="1DF25D7D" w:rsidR="00A04532" w:rsidRPr="009929FC" w:rsidRDefault="00A04532">
      <w:pPr>
        <w:rPr>
          <w:rFonts w:cstheme="minorHAnsi"/>
        </w:rPr>
      </w:pPr>
    </w:p>
    <w:p w14:paraId="63E14D7E" w14:textId="37018975" w:rsidR="00A04532" w:rsidRPr="009929FC" w:rsidRDefault="00B97CF6">
      <w:pPr>
        <w:pStyle w:val="Titre1"/>
        <w:rPr>
          <w:rFonts w:asciiTheme="minorHAnsi" w:hAnsiTheme="minorHAnsi" w:cstheme="minorHAnsi"/>
        </w:rPr>
      </w:pPr>
      <w:r w:rsidRPr="009929FC">
        <w:rPr>
          <w:rFonts w:asciiTheme="minorHAnsi" w:hAnsiTheme="minorHAnsi" w:cstheme="minorHAnsi"/>
        </w:rPr>
        <w:t>Article 11</w:t>
      </w:r>
      <w:r w:rsidR="009E4150" w:rsidRPr="009929FC">
        <w:rPr>
          <w:rFonts w:asciiTheme="minorHAnsi" w:hAnsiTheme="minorHAnsi" w:cstheme="minorHAnsi"/>
        </w:rPr>
        <w:t xml:space="preserve"> : Utilisation des données personnelles des participants</w:t>
      </w:r>
    </w:p>
    <w:p w14:paraId="5566CB77" w14:textId="28D144CF" w:rsidR="00A04532" w:rsidRPr="009929FC" w:rsidRDefault="009E4150">
      <w:pPr>
        <w:jc w:val="both"/>
        <w:rPr>
          <w:rFonts w:cstheme="minorHAnsi"/>
        </w:rPr>
      </w:pPr>
      <w:r w:rsidRPr="009929FC">
        <w:rPr>
          <w:rFonts w:cstheme="minorHAnsi"/>
        </w:rPr>
        <w:t>Les données récoltées ne feront pas l’objet de traitement, et aucune réutilisation des données ne sera réalisée</w:t>
      </w:r>
      <w:r w:rsidR="000D0389" w:rsidRPr="009929FC">
        <w:rPr>
          <w:rFonts w:cstheme="minorHAnsi"/>
        </w:rPr>
        <w:t xml:space="preserve"> ainsi qu’aucune prospection commerciale</w:t>
      </w:r>
      <w:r w:rsidRPr="009929FC">
        <w:rPr>
          <w:rFonts w:cstheme="minorHAnsi"/>
        </w:rPr>
        <w:t xml:space="preserve">. </w:t>
      </w:r>
    </w:p>
    <w:p w14:paraId="63987543" w14:textId="0E77FB02" w:rsidR="00A04532" w:rsidRPr="009929FC" w:rsidRDefault="009E4150">
      <w:pPr>
        <w:jc w:val="both"/>
        <w:rPr>
          <w:rFonts w:cstheme="minorHAnsi"/>
        </w:rPr>
      </w:pPr>
      <w:r w:rsidRPr="009929FC">
        <w:rPr>
          <w:rFonts w:cstheme="minorHAnsi"/>
        </w:rPr>
        <w:t xml:space="preserve">Le/les gagnant(s) autorisent </w:t>
      </w:r>
      <w:r w:rsidR="000D0389" w:rsidRPr="009929FC">
        <w:rPr>
          <w:rFonts w:cstheme="minorHAnsi"/>
        </w:rPr>
        <w:t>l</w:t>
      </w:r>
      <w:r w:rsidRPr="009929FC">
        <w:rPr>
          <w:rFonts w:cstheme="minorHAnsi"/>
        </w:rPr>
        <w:t xml:space="preserve">'organisateur à utiliser à titre publicitaire ou de relations publiques </w:t>
      </w:r>
      <w:r w:rsidR="001F19D0" w:rsidRPr="009929FC">
        <w:rPr>
          <w:rFonts w:cstheme="minorHAnsi"/>
        </w:rPr>
        <w:t xml:space="preserve">dans le cadre du jeu concours </w:t>
      </w:r>
      <w:r w:rsidRPr="009929FC">
        <w:rPr>
          <w:rFonts w:cstheme="minorHAnsi"/>
        </w:rPr>
        <w:t>leurs coordonnées (nom, prénom), sans que cela ne leur confère une rémunération, un droit ou un avantage quelconque, autre que l'attribution de leur lot.</w:t>
      </w:r>
    </w:p>
    <w:p w14:paraId="3E5D7158" w14:textId="4769805A" w:rsidR="00796DA3" w:rsidRPr="009929FC" w:rsidRDefault="009E4150">
      <w:pPr>
        <w:jc w:val="both"/>
        <w:rPr>
          <w:rFonts w:cstheme="minorHAnsi"/>
        </w:rPr>
      </w:pPr>
      <w:r w:rsidRPr="009929FC">
        <w:rPr>
          <w:rFonts w:cstheme="minorHAnsi"/>
        </w:rPr>
        <w:t>Conformément à la Loi Informatique et Libertés dans sa dernière version, ainsi qu'au Règlement n°2016/679 du parlement européen et conseil du 27 avril 2016 relatif à la protection des personnes physiques à l'égard du traitement des données à caractère personnel et à la libre circulation de ces données, le participant peut exercer son droit d'accès, de rectification, d'effacement des données, de limitation du traitement, son droit à la portabilité des données, son droit d'opposition, ainsi que son droit au retrait de son consentement en s'adressant par courrier à l'organisateur dont l'adresse est mentionnée à l'article 1.</w:t>
      </w:r>
    </w:p>
    <w:p w14:paraId="2B99857E" w14:textId="343B3BCA" w:rsidR="00A04532" w:rsidRPr="009929FC" w:rsidRDefault="00B97CF6">
      <w:pPr>
        <w:pStyle w:val="Titre1"/>
        <w:rPr>
          <w:rFonts w:asciiTheme="minorHAnsi" w:hAnsiTheme="minorHAnsi" w:cstheme="minorHAnsi"/>
        </w:rPr>
      </w:pPr>
      <w:r w:rsidRPr="009929FC">
        <w:rPr>
          <w:rFonts w:asciiTheme="minorHAnsi" w:hAnsiTheme="minorHAnsi" w:cstheme="minorHAnsi"/>
        </w:rPr>
        <w:t xml:space="preserve"> </w:t>
      </w:r>
      <w:r w:rsidR="003514E0" w:rsidRPr="009929FC">
        <w:rPr>
          <w:rFonts w:asciiTheme="minorHAnsi" w:hAnsiTheme="minorHAnsi" w:cstheme="minorHAnsi"/>
        </w:rPr>
        <w:br/>
      </w:r>
      <w:r w:rsidRPr="009929FC">
        <w:rPr>
          <w:rFonts w:asciiTheme="minorHAnsi" w:hAnsiTheme="minorHAnsi" w:cstheme="minorHAnsi"/>
        </w:rPr>
        <w:t>Article 12</w:t>
      </w:r>
      <w:r w:rsidR="009E4150" w:rsidRPr="009929FC">
        <w:rPr>
          <w:rFonts w:asciiTheme="minorHAnsi" w:hAnsiTheme="minorHAnsi" w:cstheme="minorHAnsi"/>
        </w:rPr>
        <w:t xml:space="preserve"> : Règlement du concours</w:t>
      </w:r>
    </w:p>
    <w:p w14:paraId="792A9493" w14:textId="6739ECB8" w:rsidR="00A04532" w:rsidRPr="009929FC" w:rsidRDefault="009E4150">
      <w:pPr>
        <w:rPr>
          <w:rFonts w:cstheme="minorHAnsi"/>
        </w:rPr>
      </w:pPr>
      <w:r w:rsidRPr="009929FC">
        <w:rPr>
          <w:rFonts w:cstheme="minorHAnsi"/>
        </w:rPr>
        <w:t>Le règlement pourra être consulté sur le site suivant :</w:t>
      </w:r>
      <w:r w:rsidR="003514E0" w:rsidRPr="009929FC">
        <w:rPr>
          <w:rFonts w:cstheme="minorHAnsi"/>
        </w:rPr>
        <w:t xml:space="preserve"> </w:t>
      </w:r>
      <w:r w:rsidRPr="009929FC">
        <w:rPr>
          <w:rFonts w:cstheme="minorHAnsi"/>
        </w:rPr>
        <w:t xml:space="preserve"> </w:t>
      </w:r>
      <w:hyperlink r:id="rId10">
        <w:r w:rsidRPr="009929FC">
          <w:rPr>
            <w:rStyle w:val="LienInternet"/>
            <w:rFonts w:cstheme="minorHAnsi"/>
          </w:rPr>
          <w:t>saint-lo-agglo.fr</w:t>
        </w:r>
      </w:hyperlink>
    </w:p>
    <w:p w14:paraId="12940274" w14:textId="532ED9E1" w:rsidR="00796DA3" w:rsidRPr="009929FC" w:rsidRDefault="009E4150" w:rsidP="001C5C43">
      <w:pPr>
        <w:rPr>
          <w:rFonts w:cstheme="minorHAnsi"/>
        </w:rPr>
      </w:pPr>
      <w:r w:rsidRPr="009929FC">
        <w:rPr>
          <w:rFonts w:cstheme="minorHAnsi"/>
        </w:rPr>
        <w:t xml:space="preserve">Il peut être adressé à titre gratuit à toute personne qui en fait la demande auprès de Saint-Lô Agglo. </w:t>
      </w:r>
      <w:r w:rsidR="000D0389" w:rsidRPr="009929FC">
        <w:rPr>
          <w:rFonts w:cstheme="minorHAnsi"/>
        </w:rPr>
        <w:t xml:space="preserve">Le règlement sera alors envoyé par </w:t>
      </w:r>
      <w:r w:rsidR="001C5C43" w:rsidRPr="009929FC">
        <w:rPr>
          <w:rFonts w:cstheme="minorHAnsi"/>
        </w:rPr>
        <w:t>courriel</w:t>
      </w:r>
      <w:r w:rsidR="000D0389" w:rsidRPr="009929FC">
        <w:rPr>
          <w:rFonts w:cstheme="minorHAnsi"/>
        </w:rPr>
        <w:t xml:space="preserve">. </w:t>
      </w:r>
      <w:r w:rsidR="001C5C43" w:rsidRPr="009929FC">
        <w:rPr>
          <w:rFonts w:cstheme="minorHAnsi"/>
        </w:rPr>
        <w:br/>
      </w:r>
    </w:p>
    <w:p w14:paraId="0B4B5D10" w14:textId="5F719244" w:rsidR="00A04532" w:rsidRPr="009929FC" w:rsidRDefault="003514E0">
      <w:pPr>
        <w:pStyle w:val="Titre1"/>
        <w:rPr>
          <w:rFonts w:asciiTheme="minorHAnsi" w:hAnsiTheme="minorHAnsi" w:cstheme="minorHAnsi"/>
        </w:rPr>
      </w:pPr>
      <w:r w:rsidRPr="009929FC">
        <w:rPr>
          <w:rFonts w:asciiTheme="minorHAnsi" w:hAnsiTheme="minorHAnsi" w:cstheme="minorHAnsi"/>
        </w:rPr>
        <w:br/>
      </w:r>
      <w:r w:rsidR="00B97CF6" w:rsidRPr="009929FC">
        <w:rPr>
          <w:rFonts w:asciiTheme="minorHAnsi" w:hAnsiTheme="minorHAnsi" w:cstheme="minorHAnsi"/>
        </w:rPr>
        <w:t>Article 13</w:t>
      </w:r>
      <w:r w:rsidR="009E4150" w:rsidRPr="009929FC">
        <w:rPr>
          <w:rFonts w:asciiTheme="minorHAnsi" w:hAnsiTheme="minorHAnsi" w:cstheme="minorHAnsi"/>
        </w:rPr>
        <w:t xml:space="preserve"> : Responsabilité</w:t>
      </w:r>
    </w:p>
    <w:p w14:paraId="653DE4E9" w14:textId="77777777" w:rsidR="00A04532" w:rsidRPr="009929FC" w:rsidRDefault="009E4150" w:rsidP="001C5C43">
      <w:pPr>
        <w:jc w:val="both"/>
        <w:rPr>
          <w:rFonts w:cstheme="minorHAnsi"/>
        </w:rPr>
      </w:pPr>
      <w:r w:rsidRPr="009929FC">
        <w:rPr>
          <w:rFonts w:cstheme="minorHAnsi"/>
        </w:rPr>
        <w:t>La responsabilité de Saint-Lô Agglo ne saurait être engagée en cas de force majeure ou de cas fortuit indépendant de sa volonté.</w:t>
      </w:r>
    </w:p>
    <w:p w14:paraId="12839E08" w14:textId="77777777" w:rsidR="00A04532" w:rsidRPr="009929FC" w:rsidRDefault="009E4150" w:rsidP="001C5C43">
      <w:pPr>
        <w:jc w:val="both"/>
        <w:rPr>
          <w:rFonts w:cstheme="minorHAnsi"/>
        </w:rPr>
      </w:pPr>
      <w:r w:rsidRPr="009929FC">
        <w:rPr>
          <w:rFonts w:cstheme="minorHAnsi"/>
        </w:rPr>
        <w:t>L'organisateur ainsi que ses prestataires et partenaires ne pourront en aucun cas être tenus pour responsables des éventuels incidents pouvant intervenir dans l'utilisation des dotations par les bénéficiaires ou leurs invités dès lors que les gagnants en auront pris possession.</w:t>
      </w:r>
    </w:p>
    <w:p w14:paraId="5399431E" w14:textId="77777777" w:rsidR="001C5C43" w:rsidRPr="009929FC" w:rsidRDefault="009E4150" w:rsidP="001C5C43">
      <w:pPr>
        <w:jc w:val="both"/>
        <w:rPr>
          <w:rFonts w:cstheme="minorHAnsi"/>
        </w:rPr>
      </w:pPr>
      <w:r w:rsidRPr="009929FC">
        <w:rPr>
          <w:rFonts w:cstheme="minorHAnsi"/>
        </w:rPr>
        <w:t>De même Saint-Lô Agglo, ainsi que ses prestataires et partenaires, ne pourront pas être tenus pour responsables de la perte ou du vol des dotations par les bénéficiaires dès lors que les gagnants en auront pris possession. Tout coût additionnel nécessaire à la prise en possession des dotations est à l'entière charge des gagnants sans que ceux-ci ne puissent demander une quelconque compensation à l’organisateur, ni aux sociétés prestataires ou partenaires.</w:t>
      </w:r>
    </w:p>
    <w:p w14:paraId="17996E25" w14:textId="39B0B7E8" w:rsidR="00A04532" w:rsidRPr="009929FC" w:rsidRDefault="00A04532" w:rsidP="001C5C43">
      <w:pPr>
        <w:jc w:val="both"/>
        <w:rPr>
          <w:rFonts w:cstheme="minorHAnsi"/>
        </w:rPr>
      </w:pPr>
    </w:p>
    <w:p w14:paraId="74234506" w14:textId="4FBDCBA4" w:rsidR="00A04532" w:rsidRPr="009929FC" w:rsidRDefault="00B97CF6">
      <w:pPr>
        <w:pStyle w:val="Titre1"/>
        <w:rPr>
          <w:rFonts w:asciiTheme="minorHAnsi" w:hAnsiTheme="minorHAnsi" w:cstheme="minorHAnsi"/>
        </w:rPr>
      </w:pPr>
      <w:r w:rsidRPr="009929FC">
        <w:rPr>
          <w:rFonts w:asciiTheme="minorHAnsi" w:hAnsiTheme="minorHAnsi" w:cstheme="minorHAnsi"/>
        </w:rPr>
        <w:t>Article 14</w:t>
      </w:r>
      <w:r w:rsidR="009E4150" w:rsidRPr="009929FC">
        <w:rPr>
          <w:rFonts w:asciiTheme="minorHAnsi" w:hAnsiTheme="minorHAnsi" w:cstheme="minorHAnsi"/>
        </w:rPr>
        <w:t xml:space="preserve"> : Litige et Réclamation</w:t>
      </w:r>
    </w:p>
    <w:p w14:paraId="081BF13E" w14:textId="77777777" w:rsidR="00A04532" w:rsidRPr="009929FC" w:rsidRDefault="009E4150">
      <w:pPr>
        <w:jc w:val="both"/>
        <w:rPr>
          <w:rFonts w:cstheme="minorHAnsi"/>
        </w:rPr>
      </w:pPr>
      <w:r w:rsidRPr="009929FC">
        <w:rPr>
          <w:rFonts w:cstheme="minorHAnsi"/>
        </w:rPr>
        <w:t>Le présent règlement est régi par la loi française.</w:t>
      </w:r>
    </w:p>
    <w:p w14:paraId="330286F4" w14:textId="77777777" w:rsidR="00A04532" w:rsidRPr="009929FC" w:rsidRDefault="009E4150">
      <w:pPr>
        <w:jc w:val="both"/>
        <w:rPr>
          <w:rFonts w:cstheme="minorHAnsi"/>
        </w:rPr>
      </w:pPr>
      <w:r w:rsidRPr="009929FC">
        <w:rPr>
          <w:rFonts w:cstheme="minorHAnsi"/>
        </w:rPr>
        <w:lastRenderedPageBreak/>
        <w:t>Saint-Lô Agglo se réserve le droit de trancher sans appel, toute difficulté pouvant survenir quant à l'interprétation ou à l'application du présent règlement, étant entendu qu'aucune contestation ne sera admise notamment sur les modalités du concours, sur les résultats, sur les gains ou leur réception, un mois après la fin du concours. Sauf en cas d'erreurs manifestes, il est convenu que les informations résultant des systèmes de concours ont force probante dans tout litige.</w:t>
      </w:r>
    </w:p>
    <w:p w14:paraId="030017A9" w14:textId="27C20C33" w:rsidR="00A04532" w:rsidRPr="009929FC" w:rsidRDefault="009E4150">
      <w:pPr>
        <w:jc w:val="both"/>
        <w:rPr>
          <w:rFonts w:cstheme="minorHAnsi"/>
        </w:rPr>
      </w:pPr>
      <w:r w:rsidRPr="009929FC">
        <w:rPr>
          <w:rFonts w:cstheme="minorHAnsi"/>
        </w:rPr>
        <w:t xml:space="preserve">Toute réclamation doit être adressée dans le mois suivant la date de fin du concours à l'organisateur. Passée cette date, aucune réclamation </w:t>
      </w:r>
      <w:r w:rsidR="0002316B" w:rsidRPr="009929FC">
        <w:rPr>
          <w:rFonts w:cstheme="minorHAnsi"/>
        </w:rPr>
        <w:t xml:space="preserve">ne </w:t>
      </w:r>
      <w:r w:rsidRPr="009929FC">
        <w:rPr>
          <w:rFonts w:cstheme="minorHAnsi"/>
        </w:rPr>
        <w:t xml:space="preserve">sera acceptée. </w:t>
      </w:r>
    </w:p>
    <w:p w14:paraId="359859C7" w14:textId="77777777" w:rsidR="00A04532" w:rsidRPr="009929FC" w:rsidRDefault="00A04532">
      <w:pPr>
        <w:jc w:val="both"/>
        <w:rPr>
          <w:rFonts w:cstheme="minorHAnsi"/>
        </w:rPr>
      </w:pPr>
    </w:p>
    <w:p w14:paraId="30B907A8" w14:textId="6B0D35B6" w:rsidR="00A04532" w:rsidRPr="009929FC" w:rsidRDefault="00B97CF6">
      <w:pPr>
        <w:pStyle w:val="Titre1"/>
        <w:rPr>
          <w:rFonts w:asciiTheme="minorHAnsi" w:hAnsiTheme="minorHAnsi" w:cstheme="minorHAnsi"/>
        </w:rPr>
      </w:pPr>
      <w:r w:rsidRPr="009929FC">
        <w:rPr>
          <w:rFonts w:asciiTheme="minorHAnsi" w:hAnsiTheme="minorHAnsi" w:cstheme="minorHAnsi"/>
        </w:rPr>
        <w:t>Article 15</w:t>
      </w:r>
      <w:r w:rsidR="009E4150" w:rsidRPr="009929FC">
        <w:rPr>
          <w:rFonts w:asciiTheme="minorHAnsi" w:hAnsiTheme="minorHAnsi" w:cstheme="minorHAnsi"/>
        </w:rPr>
        <w:t xml:space="preserve"> : Convention de preuve</w:t>
      </w:r>
    </w:p>
    <w:p w14:paraId="456772C6" w14:textId="77777777" w:rsidR="00A04532" w:rsidRPr="009929FC" w:rsidRDefault="009E4150" w:rsidP="001C5C43">
      <w:pPr>
        <w:jc w:val="both"/>
        <w:rPr>
          <w:rFonts w:cstheme="minorHAnsi"/>
        </w:rPr>
      </w:pPr>
      <w:r w:rsidRPr="009929FC">
        <w:rPr>
          <w:rFonts w:cstheme="minorHAnsi"/>
        </w:rPr>
        <w:t>De convention expresse entre le participant et l'organisateur, les systèmes et fichiers informatiques de l’organisateur feront seuls foi.</w:t>
      </w:r>
    </w:p>
    <w:p w14:paraId="2CAAFF5B" w14:textId="77777777" w:rsidR="00A04532" w:rsidRPr="009929FC" w:rsidRDefault="009E4150" w:rsidP="001C5C43">
      <w:pPr>
        <w:jc w:val="both"/>
        <w:rPr>
          <w:rFonts w:cstheme="minorHAnsi"/>
        </w:rPr>
      </w:pPr>
      <w:r w:rsidRPr="009929FC">
        <w:rPr>
          <w:rFonts w:cstheme="minorHAnsi"/>
        </w:rPr>
        <w:t>Les registres informatisés, conservés dans les systèmes informatiques de l'organisateur, dans des conditions raisonnables de sécurité et de fiabilité, sont considérés comme les preuves des relations et communications intervenues entre l'organisateur et le participant.</w:t>
      </w:r>
    </w:p>
    <w:p w14:paraId="37130F57" w14:textId="7652B523" w:rsidR="00A04532" w:rsidRPr="00606C41" w:rsidRDefault="009E4150" w:rsidP="001C5C43">
      <w:pPr>
        <w:jc w:val="both"/>
        <w:rPr>
          <w:rFonts w:cstheme="minorHAnsi"/>
        </w:rPr>
      </w:pPr>
      <w:r w:rsidRPr="009929FC">
        <w:rPr>
          <w:rFonts w:cstheme="minorHAnsi"/>
        </w:rPr>
        <w:t>Les opérations de toute</w:t>
      </w:r>
      <w:r w:rsidR="00EC7EF2" w:rsidRPr="009929FC">
        <w:rPr>
          <w:rFonts w:cstheme="minorHAnsi"/>
        </w:rPr>
        <w:t>s</w:t>
      </w:r>
      <w:r w:rsidRPr="009929FC">
        <w:rPr>
          <w:rFonts w:cstheme="minorHAnsi"/>
        </w:rPr>
        <w:t xml:space="preserve"> </w:t>
      </w:r>
      <w:r w:rsidR="00EC7EF2" w:rsidRPr="009929FC">
        <w:rPr>
          <w:rFonts w:cstheme="minorHAnsi"/>
        </w:rPr>
        <w:t>natures réalisées</w:t>
      </w:r>
      <w:r w:rsidRPr="009929FC">
        <w:rPr>
          <w:rFonts w:cstheme="minorHAnsi"/>
        </w:rPr>
        <w:t xml:space="preserve"> à l'aide de l'identifiant et du code attribués à un participant, à la suite de l'inscription, sont présumées de manière irréfragable, avoir été réalisées sous la responsabilité du participant.</w:t>
      </w:r>
    </w:p>
    <w:sectPr w:rsidR="00A04532" w:rsidRPr="00606C41" w:rsidSect="00383C93">
      <w:headerReference w:type="default" r:id="rId11"/>
      <w:footerReference w:type="default" r:id="rId12"/>
      <w:pgSz w:w="11906" w:h="16838"/>
      <w:pgMar w:top="1701" w:right="1417" w:bottom="1417" w:left="1417"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68245" w14:textId="77777777" w:rsidR="00AB75CC" w:rsidRDefault="00AB75CC" w:rsidP="00AB75CC">
      <w:pPr>
        <w:spacing w:after="0" w:line="240" w:lineRule="auto"/>
      </w:pPr>
      <w:r>
        <w:separator/>
      </w:r>
    </w:p>
  </w:endnote>
  <w:endnote w:type="continuationSeparator" w:id="0">
    <w:p w14:paraId="6EB456AB" w14:textId="77777777" w:rsidR="00AB75CC" w:rsidRDefault="00AB75CC" w:rsidP="00AB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D3C76" w14:textId="582DBF55" w:rsidR="00AC2D0E" w:rsidRDefault="00AB75CC">
    <w:pPr>
      <w:pStyle w:val="Pieddepage"/>
      <w:rPr>
        <w:color w:val="595959"/>
        <w:sz w:val="20"/>
        <w:szCs w:val="20"/>
      </w:rPr>
    </w:pPr>
    <w:r>
      <w:rPr>
        <w:b/>
        <w:color w:val="595959"/>
        <w:sz w:val="20"/>
        <w:szCs w:val="20"/>
      </w:rPr>
      <w:t xml:space="preserve">Saint-Lô Agglo </w:t>
    </w:r>
    <w:r w:rsidR="00DC40CC">
      <w:rPr>
        <w:color w:val="595959"/>
        <w:sz w:val="20"/>
        <w:szCs w:val="20"/>
      </w:rPr>
      <w:t>70</w:t>
    </w:r>
    <w:r>
      <w:rPr>
        <w:color w:val="595959"/>
        <w:sz w:val="20"/>
        <w:szCs w:val="20"/>
      </w:rPr>
      <w:t xml:space="preserve">, rue </w:t>
    </w:r>
    <w:r w:rsidR="00AC2D0E">
      <w:rPr>
        <w:color w:val="595959"/>
        <w:sz w:val="20"/>
        <w:szCs w:val="20"/>
      </w:rPr>
      <w:t xml:space="preserve">du </w:t>
    </w:r>
    <w:r w:rsidR="00DC40CC">
      <w:rPr>
        <w:color w:val="595959"/>
        <w:sz w:val="20"/>
        <w:szCs w:val="20"/>
      </w:rPr>
      <w:t>Neufbourg</w:t>
    </w:r>
    <w:r>
      <w:rPr>
        <w:color w:val="595959"/>
        <w:sz w:val="20"/>
        <w:szCs w:val="20"/>
      </w:rPr>
      <w:t xml:space="preserve"> </w:t>
    </w:r>
    <w:r w:rsidR="00AC2D0E">
      <w:rPr>
        <w:color w:val="595959"/>
        <w:sz w:val="20"/>
        <w:szCs w:val="20"/>
      </w:rPr>
      <w:t xml:space="preserve">– 50 </w:t>
    </w:r>
    <w:r>
      <w:rPr>
        <w:color w:val="595959"/>
        <w:sz w:val="20"/>
        <w:szCs w:val="20"/>
      </w:rPr>
      <w:t>00</w:t>
    </w:r>
    <w:r w:rsidR="00AC2D0E">
      <w:rPr>
        <w:color w:val="595959"/>
        <w:sz w:val="20"/>
        <w:szCs w:val="20"/>
      </w:rPr>
      <w:t>0</w:t>
    </w:r>
    <w:r>
      <w:rPr>
        <w:color w:val="595959"/>
        <w:sz w:val="20"/>
        <w:szCs w:val="20"/>
      </w:rPr>
      <w:t xml:space="preserve"> SAINT-LÔ </w:t>
    </w:r>
  </w:p>
  <w:p w14:paraId="17555508" w14:textId="1603BAB5" w:rsidR="00AB75CC" w:rsidRDefault="00AB75CC">
    <w:pPr>
      <w:pStyle w:val="Pieddepage"/>
    </w:pPr>
    <w:r>
      <w:rPr>
        <w:color w:val="595959"/>
        <w:sz w:val="20"/>
        <w:szCs w:val="20"/>
      </w:rPr>
      <w:t>02 14 29 00 00 –</w:t>
    </w:r>
    <w:r>
      <w:rPr>
        <w:color w:val="5B9BD5" w:themeColor="accent1"/>
        <w:szCs w:val="20"/>
      </w:rPr>
      <w:t xml:space="preserve"> </w:t>
    </w:r>
    <w:hyperlink r:id="rId1">
      <w:r>
        <w:rPr>
          <w:rStyle w:val="LienInternet"/>
          <w:color w:val="5B9BD5" w:themeColor="accent1"/>
          <w:szCs w:val="20"/>
        </w:rPr>
        <w:t>contact@saint-lo-agglo.fr</w:t>
      </w:r>
    </w:hyperlink>
    <w:r>
      <w:rPr>
        <w:color w:val="595959"/>
        <w:sz w:val="20"/>
        <w:szCs w:val="20"/>
      </w:rPr>
      <w:t xml:space="preserve"> -  </w:t>
    </w:r>
    <w:hyperlink r:id="rId2">
      <w:r w:rsidRPr="006D43C3">
        <w:rPr>
          <w:rStyle w:val="LienInternet"/>
          <w:color w:val="808080" w:themeColor="background1" w:themeShade="80"/>
          <w:sz w:val="20"/>
          <w:szCs w:val="20"/>
        </w:rPr>
        <w:t>saint-lo-agglo.fr</w:t>
      </w:r>
    </w:hyperlink>
    <w:r>
      <w:rPr>
        <w:rStyle w:val="LienInternet"/>
        <w:color w:val="808080" w:themeColor="background1" w:themeShade="80"/>
        <w:sz w:val="20"/>
        <w:szCs w:val="20"/>
      </w:rPr>
      <w:t xml:space="preserve"> </w:t>
    </w:r>
    <w:r>
      <w:ptab w:relativeTo="margin" w:alignment="center" w:leader="none"/>
    </w:r>
    <w:r>
      <w:ptab w:relativeTo="margin" w:alignment="right" w:leader="none"/>
    </w:r>
    <w:r>
      <w:fldChar w:fldCharType="begin"/>
    </w:r>
    <w:r>
      <w:instrText xml:space="preserve"> PAGE  \* Arabic  \* MERGEFORMAT </w:instrText>
    </w:r>
    <w:r>
      <w:fldChar w:fldCharType="separate"/>
    </w:r>
    <w:r w:rsidR="00EF708F">
      <w:rPr>
        <w:noProof/>
      </w:rPr>
      <w:t>1</w:t>
    </w:r>
    <w:r>
      <w:fldChar w:fldCharType="end"/>
    </w:r>
  </w:p>
  <w:p w14:paraId="09B2F70C" w14:textId="77777777" w:rsidR="00AB75CC" w:rsidRDefault="00AB75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76812" w14:textId="77777777" w:rsidR="00AB75CC" w:rsidRDefault="00AB75CC" w:rsidP="00AB75CC">
      <w:pPr>
        <w:spacing w:after="0" w:line="240" w:lineRule="auto"/>
      </w:pPr>
      <w:r>
        <w:separator/>
      </w:r>
    </w:p>
  </w:footnote>
  <w:footnote w:type="continuationSeparator" w:id="0">
    <w:p w14:paraId="45044018" w14:textId="77777777" w:rsidR="00AB75CC" w:rsidRDefault="00AB75CC" w:rsidP="00AB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4B302" w14:textId="0DF2379C" w:rsidR="00AB75CC" w:rsidRDefault="00AB75CC">
    <w:pPr>
      <w:pStyle w:val="En-tte"/>
    </w:pPr>
    <w:r>
      <w:rPr>
        <w:noProof/>
        <w:lang w:eastAsia="fr-FR"/>
      </w:rPr>
      <w:drawing>
        <wp:anchor distT="0" distB="0" distL="114300" distR="114300" simplePos="0" relativeHeight="251658240" behindDoc="0" locked="0" layoutInCell="1" allowOverlap="1" wp14:anchorId="4DEB9DD7" wp14:editId="1C14EF6C">
          <wp:simplePos x="0" y="0"/>
          <wp:positionH relativeFrom="column">
            <wp:posOffset>-556895</wp:posOffset>
          </wp:positionH>
          <wp:positionV relativeFrom="paragraph">
            <wp:posOffset>291465</wp:posOffset>
          </wp:positionV>
          <wp:extent cx="1343025" cy="689952"/>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t-Lo-Aggl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3025" cy="6899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A02"/>
    <w:multiLevelType w:val="hybridMultilevel"/>
    <w:tmpl w:val="4DAC3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DF0785"/>
    <w:multiLevelType w:val="multilevel"/>
    <w:tmpl w:val="5942D5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2CBF555E"/>
    <w:multiLevelType w:val="hybridMultilevel"/>
    <w:tmpl w:val="95880624"/>
    <w:lvl w:ilvl="0" w:tplc="040C000F">
      <w:start w:val="1"/>
      <w:numFmt w:val="decimal"/>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3344060C"/>
    <w:multiLevelType w:val="hybridMultilevel"/>
    <w:tmpl w:val="F0ACB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5762DB"/>
    <w:multiLevelType w:val="hybridMultilevel"/>
    <w:tmpl w:val="68E22D42"/>
    <w:lvl w:ilvl="0" w:tplc="128ABF68">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83143E"/>
    <w:multiLevelType w:val="hybridMultilevel"/>
    <w:tmpl w:val="9A3C7E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C03EC3"/>
    <w:multiLevelType w:val="hybridMultilevel"/>
    <w:tmpl w:val="E8825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0074A1"/>
    <w:multiLevelType w:val="hybridMultilevel"/>
    <w:tmpl w:val="0468476A"/>
    <w:lvl w:ilvl="0" w:tplc="E508EA9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9A7304A"/>
    <w:multiLevelType w:val="hybridMultilevel"/>
    <w:tmpl w:val="A1468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0A09A7"/>
    <w:multiLevelType w:val="hybridMultilevel"/>
    <w:tmpl w:val="DF88220E"/>
    <w:lvl w:ilvl="0" w:tplc="2A3EE79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95065A"/>
    <w:multiLevelType w:val="hybridMultilevel"/>
    <w:tmpl w:val="9DCAD0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67E91227"/>
    <w:multiLevelType w:val="hybridMultilevel"/>
    <w:tmpl w:val="A37A2AEA"/>
    <w:lvl w:ilvl="0" w:tplc="6338BF90">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B8818F5"/>
    <w:multiLevelType w:val="multilevel"/>
    <w:tmpl w:val="3E74552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7F25767A"/>
    <w:multiLevelType w:val="multilevel"/>
    <w:tmpl w:val="DD5E12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13"/>
  </w:num>
  <w:num w:numId="3">
    <w:abstractNumId w:val="12"/>
  </w:num>
  <w:num w:numId="4">
    <w:abstractNumId w:val="4"/>
  </w:num>
  <w:num w:numId="5">
    <w:abstractNumId w:val="11"/>
  </w:num>
  <w:num w:numId="6">
    <w:abstractNumId w:val="0"/>
  </w:num>
  <w:num w:numId="7">
    <w:abstractNumId w:val="9"/>
  </w:num>
  <w:num w:numId="8">
    <w:abstractNumId w:val="6"/>
  </w:num>
  <w:num w:numId="9">
    <w:abstractNumId w:val="5"/>
  </w:num>
  <w:num w:numId="10">
    <w:abstractNumId w:val="10"/>
  </w:num>
  <w:num w:numId="11">
    <w:abstractNumId w:val="3"/>
  </w:num>
  <w:num w:numId="12">
    <w:abstractNumId w:val="2"/>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532"/>
    <w:rsid w:val="000100A4"/>
    <w:rsid w:val="00011E46"/>
    <w:rsid w:val="0002259E"/>
    <w:rsid w:val="0002316B"/>
    <w:rsid w:val="00054688"/>
    <w:rsid w:val="000C7060"/>
    <w:rsid w:val="000D0389"/>
    <w:rsid w:val="000E753F"/>
    <w:rsid w:val="000F2434"/>
    <w:rsid w:val="000F7B79"/>
    <w:rsid w:val="0012687E"/>
    <w:rsid w:val="00133E03"/>
    <w:rsid w:val="00134314"/>
    <w:rsid w:val="00135AB8"/>
    <w:rsid w:val="00154AC5"/>
    <w:rsid w:val="00157FBB"/>
    <w:rsid w:val="001A3234"/>
    <w:rsid w:val="001C5C43"/>
    <w:rsid w:val="001C7151"/>
    <w:rsid w:val="001E027F"/>
    <w:rsid w:val="001F19D0"/>
    <w:rsid w:val="00215D46"/>
    <w:rsid w:val="002A76EF"/>
    <w:rsid w:val="00331A36"/>
    <w:rsid w:val="003514E0"/>
    <w:rsid w:val="00363913"/>
    <w:rsid w:val="00377AAF"/>
    <w:rsid w:val="00381F86"/>
    <w:rsid w:val="00383303"/>
    <w:rsid w:val="00383C93"/>
    <w:rsid w:val="003A11E6"/>
    <w:rsid w:val="003A1248"/>
    <w:rsid w:val="003A237F"/>
    <w:rsid w:val="003A705F"/>
    <w:rsid w:val="003B0FAA"/>
    <w:rsid w:val="003E4619"/>
    <w:rsid w:val="00437AE9"/>
    <w:rsid w:val="00444616"/>
    <w:rsid w:val="00463759"/>
    <w:rsid w:val="00477FAC"/>
    <w:rsid w:val="004A4986"/>
    <w:rsid w:val="004A4EC8"/>
    <w:rsid w:val="004C118D"/>
    <w:rsid w:val="004D2A7E"/>
    <w:rsid w:val="00505454"/>
    <w:rsid w:val="00536E15"/>
    <w:rsid w:val="00546BAE"/>
    <w:rsid w:val="00561304"/>
    <w:rsid w:val="005D1D68"/>
    <w:rsid w:val="005E0A31"/>
    <w:rsid w:val="005E3B99"/>
    <w:rsid w:val="005E7851"/>
    <w:rsid w:val="00606C41"/>
    <w:rsid w:val="00617E3A"/>
    <w:rsid w:val="006228F9"/>
    <w:rsid w:val="00637749"/>
    <w:rsid w:val="00655A04"/>
    <w:rsid w:val="006875C8"/>
    <w:rsid w:val="00691928"/>
    <w:rsid w:val="006B1B63"/>
    <w:rsid w:val="006C26D9"/>
    <w:rsid w:val="006C7851"/>
    <w:rsid w:val="006D43C3"/>
    <w:rsid w:val="006E3266"/>
    <w:rsid w:val="006F3468"/>
    <w:rsid w:val="006F47A7"/>
    <w:rsid w:val="007040A5"/>
    <w:rsid w:val="0073564D"/>
    <w:rsid w:val="00794DD8"/>
    <w:rsid w:val="00796DA3"/>
    <w:rsid w:val="007A08CC"/>
    <w:rsid w:val="007C65A9"/>
    <w:rsid w:val="007D1AC7"/>
    <w:rsid w:val="00804A40"/>
    <w:rsid w:val="0082750C"/>
    <w:rsid w:val="00827C52"/>
    <w:rsid w:val="008306A4"/>
    <w:rsid w:val="008875D1"/>
    <w:rsid w:val="00891CD0"/>
    <w:rsid w:val="0089753E"/>
    <w:rsid w:val="008A22AE"/>
    <w:rsid w:val="008D3A8C"/>
    <w:rsid w:val="008F4E17"/>
    <w:rsid w:val="00916041"/>
    <w:rsid w:val="009250B4"/>
    <w:rsid w:val="00945CEC"/>
    <w:rsid w:val="00955DCF"/>
    <w:rsid w:val="00980DA4"/>
    <w:rsid w:val="009849F0"/>
    <w:rsid w:val="0099018F"/>
    <w:rsid w:val="009926CB"/>
    <w:rsid w:val="009929FC"/>
    <w:rsid w:val="009B3819"/>
    <w:rsid w:val="009C6964"/>
    <w:rsid w:val="009D5E93"/>
    <w:rsid w:val="009E18BA"/>
    <w:rsid w:val="009E4150"/>
    <w:rsid w:val="009E4E9D"/>
    <w:rsid w:val="00A04532"/>
    <w:rsid w:val="00A0597A"/>
    <w:rsid w:val="00A3605D"/>
    <w:rsid w:val="00A36D18"/>
    <w:rsid w:val="00A54D9D"/>
    <w:rsid w:val="00A57E43"/>
    <w:rsid w:val="00A61593"/>
    <w:rsid w:val="00AA7D29"/>
    <w:rsid w:val="00AB75CC"/>
    <w:rsid w:val="00AC0FDB"/>
    <w:rsid w:val="00AC2D0E"/>
    <w:rsid w:val="00AE68F8"/>
    <w:rsid w:val="00B03A42"/>
    <w:rsid w:val="00B0699F"/>
    <w:rsid w:val="00B4433F"/>
    <w:rsid w:val="00B579DE"/>
    <w:rsid w:val="00B61C26"/>
    <w:rsid w:val="00B67ED1"/>
    <w:rsid w:val="00B709A2"/>
    <w:rsid w:val="00B80C1E"/>
    <w:rsid w:val="00B87C30"/>
    <w:rsid w:val="00B916B9"/>
    <w:rsid w:val="00B947D5"/>
    <w:rsid w:val="00B97CF6"/>
    <w:rsid w:val="00BC4AEA"/>
    <w:rsid w:val="00C249FF"/>
    <w:rsid w:val="00C30368"/>
    <w:rsid w:val="00C84078"/>
    <w:rsid w:val="00C91259"/>
    <w:rsid w:val="00CB508D"/>
    <w:rsid w:val="00CB5F1E"/>
    <w:rsid w:val="00CB7F5A"/>
    <w:rsid w:val="00CE33B5"/>
    <w:rsid w:val="00CF21BC"/>
    <w:rsid w:val="00D35357"/>
    <w:rsid w:val="00D475F1"/>
    <w:rsid w:val="00D74E23"/>
    <w:rsid w:val="00D91B05"/>
    <w:rsid w:val="00DC40CC"/>
    <w:rsid w:val="00E07834"/>
    <w:rsid w:val="00E11A53"/>
    <w:rsid w:val="00E20469"/>
    <w:rsid w:val="00E31BE4"/>
    <w:rsid w:val="00E413CC"/>
    <w:rsid w:val="00E559E8"/>
    <w:rsid w:val="00E5618F"/>
    <w:rsid w:val="00E5763E"/>
    <w:rsid w:val="00E6700E"/>
    <w:rsid w:val="00E70978"/>
    <w:rsid w:val="00E9433E"/>
    <w:rsid w:val="00EA75B2"/>
    <w:rsid w:val="00EB3A22"/>
    <w:rsid w:val="00EC7EF2"/>
    <w:rsid w:val="00EE0CDD"/>
    <w:rsid w:val="00EE53C5"/>
    <w:rsid w:val="00EF24E0"/>
    <w:rsid w:val="00EF708F"/>
    <w:rsid w:val="00EF795C"/>
    <w:rsid w:val="00F00A0D"/>
    <w:rsid w:val="00F021F8"/>
    <w:rsid w:val="00F1242E"/>
    <w:rsid w:val="00F14880"/>
    <w:rsid w:val="00F312F9"/>
    <w:rsid w:val="00F534BD"/>
    <w:rsid w:val="00F941B4"/>
    <w:rsid w:val="00FB1500"/>
    <w:rsid w:val="00FD245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01127E1"/>
  <w15:docId w15:val="{CB9EE5E2-1D52-41B5-8BF5-96E6D427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itre1">
    <w:name w:val="heading 1"/>
    <w:basedOn w:val="Normal"/>
    <w:next w:val="Normal"/>
    <w:link w:val="Titre1Car"/>
    <w:uiPriority w:val="9"/>
    <w:qFormat/>
    <w:rsid w:val="003A45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A66A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0B66C0"/>
    <w:rPr>
      <w:color w:val="0563C1" w:themeColor="hyperlink"/>
      <w:u w:val="single"/>
    </w:rPr>
  </w:style>
  <w:style w:type="character" w:customStyle="1" w:styleId="Titre1Car">
    <w:name w:val="Titre 1 Car"/>
    <w:basedOn w:val="Policepardfaut"/>
    <w:link w:val="Titre1"/>
    <w:uiPriority w:val="9"/>
    <w:qFormat/>
    <w:rsid w:val="003A455E"/>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semiHidden/>
    <w:qFormat/>
    <w:rsid w:val="00A66AC3"/>
    <w:rPr>
      <w:rFonts w:asciiTheme="majorHAnsi" w:eastAsiaTheme="majorEastAsia" w:hAnsiTheme="majorHAnsi" w:cstheme="majorBidi"/>
      <w:color w:val="2E74B5" w:themeColor="accent1" w:themeShade="BF"/>
      <w:sz w:val="26"/>
      <w:szCs w:val="26"/>
    </w:rPr>
  </w:style>
  <w:style w:type="character" w:customStyle="1" w:styleId="ilfuvd">
    <w:name w:val="ilfuvd"/>
    <w:basedOn w:val="Policepardfaut"/>
    <w:qFormat/>
    <w:rsid w:val="000404BD"/>
  </w:style>
  <w:style w:type="character" w:customStyle="1" w:styleId="CorpsdetexteCar">
    <w:name w:val="Corps de texte Car"/>
    <w:basedOn w:val="Policepardfaut"/>
    <w:link w:val="Corpsdetexte"/>
    <w:uiPriority w:val="99"/>
    <w:semiHidden/>
    <w:qFormat/>
    <w:rsid w:val="00C038FD"/>
  </w:style>
  <w:style w:type="character" w:customStyle="1" w:styleId="En-tteCar">
    <w:name w:val="En-tête Car"/>
    <w:basedOn w:val="Policepardfaut"/>
    <w:uiPriority w:val="99"/>
    <w:qFormat/>
    <w:rsid w:val="00C038FD"/>
  </w:style>
  <w:style w:type="character" w:customStyle="1" w:styleId="PieddepageCar">
    <w:name w:val="Pied de page Car"/>
    <w:basedOn w:val="Policepardfaut"/>
    <w:link w:val="Pieddepage"/>
    <w:uiPriority w:val="99"/>
    <w:qFormat/>
    <w:rsid w:val="00C038FD"/>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link w:val="CorpsdetexteCar"/>
    <w:uiPriority w:val="99"/>
    <w:semiHidden/>
    <w:unhideWhenUsed/>
    <w:rsid w:val="00C038FD"/>
    <w:pPr>
      <w:spacing w:after="120"/>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Paragraphedeliste">
    <w:name w:val="List Paragraph"/>
    <w:basedOn w:val="Normal"/>
    <w:uiPriority w:val="34"/>
    <w:qFormat/>
    <w:rsid w:val="00AD396E"/>
    <w:pPr>
      <w:ind w:left="720"/>
      <w:contextualSpacing/>
    </w:pPr>
  </w:style>
  <w:style w:type="paragraph" w:customStyle="1" w:styleId="western">
    <w:name w:val="western"/>
    <w:basedOn w:val="Normal"/>
    <w:qFormat/>
    <w:rsid w:val="000404BD"/>
    <w:pPr>
      <w:suppressAutoHyphens/>
      <w:spacing w:before="280" w:after="142" w:line="288" w:lineRule="auto"/>
    </w:pPr>
    <w:rPr>
      <w:rFonts w:ascii="Arial" w:eastAsia="Times New Roman" w:hAnsi="Arial" w:cs="Arial"/>
      <w:color w:val="000000"/>
      <w:lang w:eastAsia="fr-FR"/>
    </w:rPr>
  </w:style>
  <w:style w:type="paragraph" w:styleId="En-tte">
    <w:name w:val="header"/>
    <w:basedOn w:val="Normal"/>
    <w:uiPriority w:val="99"/>
    <w:unhideWhenUsed/>
    <w:rsid w:val="00C038FD"/>
    <w:pPr>
      <w:tabs>
        <w:tab w:val="center" w:pos="4536"/>
        <w:tab w:val="right" w:pos="9072"/>
      </w:tabs>
      <w:spacing w:after="0" w:line="240" w:lineRule="auto"/>
    </w:pPr>
  </w:style>
  <w:style w:type="paragraph" w:styleId="Pieddepage">
    <w:name w:val="footer"/>
    <w:basedOn w:val="Normal"/>
    <w:link w:val="PieddepageCar"/>
    <w:uiPriority w:val="99"/>
    <w:unhideWhenUsed/>
    <w:rsid w:val="00C038FD"/>
    <w:pPr>
      <w:tabs>
        <w:tab w:val="center" w:pos="4536"/>
        <w:tab w:val="right" w:pos="9072"/>
      </w:tabs>
      <w:spacing w:after="0" w:line="240" w:lineRule="auto"/>
    </w:pPr>
  </w:style>
  <w:style w:type="character" w:styleId="Marquedecommentaire">
    <w:name w:val="annotation reference"/>
    <w:basedOn w:val="Policepardfaut"/>
    <w:uiPriority w:val="99"/>
    <w:semiHidden/>
    <w:unhideWhenUsed/>
    <w:rsid w:val="00B03A42"/>
    <w:rPr>
      <w:sz w:val="16"/>
      <w:szCs w:val="16"/>
    </w:rPr>
  </w:style>
  <w:style w:type="paragraph" w:styleId="Commentaire">
    <w:name w:val="annotation text"/>
    <w:basedOn w:val="Normal"/>
    <w:link w:val="CommentaireCar"/>
    <w:uiPriority w:val="99"/>
    <w:semiHidden/>
    <w:unhideWhenUsed/>
    <w:rsid w:val="00B03A42"/>
    <w:pPr>
      <w:spacing w:line="240" w:lineRule="auto"/>
    </w:pPr>
    <w:rPr>
      <w:sz w:val="20"/>
      <w:szCs w:val="20"/>
    </w:rPr>
  </w:style>
  <w:style w:type="character" w:customStyle="1" w:styleId="CommentaireCar">
    <w:name w:val="Commentaire Car"/>
    <w:basedOn w:val="Policepardfaut"/>
    <w:link w:val="Commentaire"/>
    <w:uiPriority w:val="99"/>
    <w:semiHidden/>
    <w:rsid w:val="00B03A42"/>
    <w:rPr>
      <w:sz w:val="20"/>
      <w:szCs w:val="20"/>
    </w:rPr>
  </w:style>
  <w:style w:type="paragraph" w:styleId="Objetducommentaire">
    <w:name w:val="annotation subject"/>
    <w:basedOn w:val="Commentaire"/>
    <w:next w:val="Commentaire"/>
    <w:link w:val="ObjetducommentaireCar"/>
    <w:uiPriority w:val="99"/>
    <w:semiHidden/>
    <w:unhideWhenUsed/>
    <w:rsid w:val="00B03A42"/>
    <w:rPr>
      <w:b/>
      <w:bCs/>
    </w:rPr>
  </w:style>
  <w:style w:type="character" w:customStyle="1" w:styleId="ObjetducommentaireCar">
    <w:name w:val="Objet du commentaire Car"/>
    <w:basedOn w:val="CommentaireCar"/>
    <w:link w:val="Objetducommentaire"/>
    <w:uiPriority w:val="99"/>
    <w:semiHidden/>
    <w:rsid w:val="00B03A42"/>
    <w:rPr>
      <w:b/>
      <w:bCs/>
      <w:sz w:val="20"/>
      <w:szCs w:val="20"/>
    </w:rPr>
  </w:style>
  <w:style w:type="paragraph" w:styleId="Textedebulles">
    <w:name w:val="Balloon Text"/>
    <w:basedOn w:val="Normal"/>
    <w:link w:val="TextedebullesCar"/>
    <w:uiPriority w:val="99"/>
    <w:semiHidden/>
    <w:unhideWhenUsed/>
    <w:rsid w:val="00B03A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3A42"/>
    <w:rPr>
      <w:rFonts w:ascii="Segoe UI" w:hAnsi="Segoe UI" w:cs="Segoe UI"/>
      <w:sz w:val="18"/>
      <w:szCs w:val="18"/>
    </w:rPr>
  </w:style>
  <w:style w:type="character" w:styleId="Lienhypertexte">
    <w:name w:val="Hyperlink"/>
    <w:basedOn w:val="Policepardfaut"/>
    <w:uiPriority w:val="99"/>
    <w:unhideWhenUsed/>
    <w:rsid w:val="006228F9"/>
    <w:rPr>
      <w:color w:val="0563C1" w:themeColor="hyperlink"/>
      <w:u w:val="single"/>
    </w:rPr>
  </w:style>
  <w:style w:type="character" w:styleId="Lienhypertextesuivivisit">
    <w:name w:val="FollowedHyperlink"/>
    <w:basedOn w:val="Policepardfaut"/>
    <w:uiPriority w:val="99"/>
    <w:semiHidden/>
    <w:unhideWhenUsed/>
    <w:rsid w:val="00A54D9D"/>
    <w:rPr>
      <w:color w:val="954F72" w:themeColor="followedHyperlink"/>
      <w:u w:val="single"/>
    </w:rPr>
  </w:style>
  <w:style w:type="character" w:customStyle="1" w:styleId="3l3x">
    <w:name w:val="_3l3x"/>
    <w:basedOn w:val="Policepardfaut"/>
    <w:rsid w:val="005D1D68"/>
  </w:style>
  <w:style w:type="character" w:customStyle="1" w:styleId="Mentionnonrsolue1">
    <w:name w:val="Mention non résolue1"/>
    <w:basedOn w:val="Policepardfaut"/>
    <w:uiPriority w:val="99"/>
    <w:semiHidden/>
    <w:unhideWhenUsed/>
    <w:rsid w:val="0038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5659">
      <w:bodyDiv w:val="1"/>
      <w:marLeft w:val="0"/>
      <w:marRight w:val="0"/>
      <w:marTop w:val="0"/>
      <w:marBottom w:val="0"/>
      <w:divBdr>
        <w:top w:val="none" w:sz="0" w:space="0" w:color="auto"/>
        <w:left w:val="none" w:sz="0" w:space="0" w:color="auto"/>
        <w:bottom w:val="none" w:sz="0" w:space="0" w:color="auto"/>
        <w:right w:val="none" w:sz="0" w:space="0" w:color="auto"/>
      </w:divBdr>
    </w:div>
    <w:div w:id="274217686">
      <w:bodyDiv w:val="1"/>
      <w:marLeft w:val="0"/>
      <w:marRight w:val="0"/>
      <w:marTop w:val="0"/>
      <w:marBottom w:val="0"/>
      <w:divBdr>
        <w:top w:val="none" w:sz="0" w:space="0" w:color="auto"/>
        <w:left w:val="none" w:sz="0" w:space="0" w:color="auto"/>
        <w:bottom w:val="none" w:sz="0" w:space="0" w:color="auto"/>
        <w:right w:val="none" w:sz="0" w:space="0" w:color="auto"/>
      </w:divBdr>
    </w:div>
    <w:div w:id="1127315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ns.sup@saint-lo-agglo.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aint-lo-agglo.fr/plui" TargetMode="External"/><Relationship Id="rId4" Type="http://schemas.openxmlformats.org/officeDocument/2006/relationships/settings" Target="settings.xml"/><Relationship Id="rId9" Type="http://schemas.openxmlformats.org/officeDocument/2006/relationships/hyperlink" Target="http://www.saint-lo-agglo.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int-lo-agglo.fr/" TargetMode="External"/><Relationship Id="rId1" Type="http://schemas.openxmlformats.org/officeDocument/2006/relationships/hyperlink" Target="mailto:communication@saint-lo-aggl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1A742-A707-45AD-81B1-F26CE28F0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3018</Words>
  <Characters>16605</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Antoine</dc:creator>
  <dc:description/>
  <cp:lastModifiedBy>BRIENS Sonia</cp:lastModifiedBy>
  <cp:revision>11</cp:revision>
  <dcterms:created xsi:type="dcterms:W3CDTF">2024-10-22T13:39:00Z</dcterms:created>
  <dcterms:modified xsi:type="dcterms:W3CDTF">2025-11-25T14:59:00Z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